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46AD" w14:textId="54032BB3" w:rsidR="00DF3BBF" w:rsidRPr="00F60C1E" w:rsidRDefault="001C1AAB" w:rsidP="001C1AAB">
      <w:pPr>
        <w:pStyle w:val="Heading1"/>
        <w:rPr>
          <w:b/>
          <w:bCs/>
          <w:lang w:val="en-US"/>
        </w:rPr>
      </w:pPr>
      <w:r w:rsidRPr="00F60C1E">
        <w:rPr>
          <w:b/>
          <w:bCs/>
          <w:sz w:val="36"/>
          <w:szCs w:val="36"/>
          <w:lang w:val="en-US"/>
        </w:rPr>
        <w:t>Updated Habitat Monitoring Database Template</w:t>
      </w:r>
      <w:r w:rsidR="00F60C1E" w:rsidRPr="00F60C1E">
        <w:rPr>
          <w:b/>
          <w:bCs/>
          <w:sz w:val="36"/>
          <w:szCs w:val="36"/>
          <w:lang w:val="en-US"/>
        </w:rPr>
        <w:t xml:space="preserve"> v2.6.0 </w:t>
      </w:r>
      <w:r w:rsidR="00F60C1E">
        <w:rPr>
          <w:b/>
          <w:bCs/>
          <w:sz w:val="36"/>
          <w:szCs w:val="36"/>
          <w:lang w:val="en-US"/>
        </w:rPr>
        <w:t xml:space="preserve">- </w:t>
      </w:r>
      <w:r w:rsidR="00F60C1E" w:rsidRPr="00F60C1E">
        <w:rPr>
          <w:b/>
          <w:bCs/>
          <w:sz w:val="36"/>
          <w:szCs w:val="36"/>
          <w:lang w:val="en-US"/>
        </w:rPr>
        <w:t>Change History</w:t>
      </w:r>
    </w:p>
    <w:p w14:paraId="48FA9F42" w14:textId="7B30E529" w:rsidR="001C1AAB" w:rsidRDefault="001C1AAB" w:rsidP="001C1AAB">
      <w:pPr>
        <w:pStyle w:val="Heading2"/>
        <w:rPr>
          <w:lang w:val="en-US"/>
        </w:rPr>
      </w:pPr>
      <w:r>
        <w:rPr>
          <w:lang w:val="en-US"/>
        </w:rPr>
        <w:t>Sources:</w:t>
      </w:r>
    </w:p>
    <w:p w14:paraId="1DD43DBF" w14:textId="3BF2CDA2" w:rsidR="001C1AAB" w:rsidRDefault="001C1AAB" w:rsidP="001C1AAB">
      <w:pPr>
        <w:rPr>
          <w:lang w:val="en-US"/>
        </w:rPr>
      </w:pPr>
      <w:r w:rsidRPr="001C1AAB">
        <w:rPr>
          <w:b/>
          <w:bCs/>
          <w:lang w:val="en-US"/>
        </w:rPr>
        <w:t>Fen Pilot Database:</w:t>
      </w:r>
      <w:r>
        <w:rPr>
          <w:lang w:val="en-US"/>
        </w:rPr>
        <w:t xml:space="preserve"> </w:t>
      </w:r>
      <w:r w:rsidRPr="001C1AAB">
        <w:rPr>
          <w:i/>
          <w:iCs/>
          <w:lang w:val="en-US"/>
        </w:rPr>
        <w:t>SPFS19_Database_01b.accdb</w:t>
      </w:r>
      <w:r>
        <w:rPr>
          <w:lang w:val="en-US"/>
        </w:rPr>
        <w:t xml:space="preserve"> – 07/04/2021 12:07</w:t>
      </w:r>
    </w:p>
    <w:p w14:paraId="5A3CECEC" w14:textId="7C72FB35" w:rsidR="001C1AAB" w:rsidRPr="001C1AAB" w:rsidRDefault="00C06AF7" w:rsidP="001C1AAB">
      <w:pPr>
        <w:rPr>
          <w:lang w:val="en-US"/>
        </w:rPr>
      </w:pPr>
      <w:r>
        <w:rPr>
          <w:b/>
          <w:bCs/>
          <w:lang w:val="en-US"/>
        </w:rPr>
        <w:t>Superseded:</w:t>
      </w:r>
      <w:r w:rsidR="001C1AAB" w:rsidRPr="001C1AAB">
        <w:rPr>
          <w:b/>
          <w:bCs/>
          <w:lang w:val="en-US"/>
        </w:rPr>
        <w:t xml:space="preserve"> Habitat Monitoring Template Database</w:t>
      </w:r>
      <w:r w:rsidR="001C1AAB">
        <w:rPr>
          <w:lang w:val="en-US"/>
        </w:rPr>
        <w:t xml:space="preserve">: </w:t>
      </w:r>
      <w:r w:rsidR="001C1AAB" w:rsidRPr="001C1AAB">
        <w:rPr>
          <w:i/>
          <w:iCs/>
          <w:lang w:val="en-US"/>
        </w:rPr>
        <w:t>Hab_Mon_database_template_v2_5_4.accdb</w:t>
      </w:r>
      <w:r w:rsidR="001C1AAB">
        <w:rPr>
          <w:i/>
          <w:iCs/>
          <w:lang w:val="en-US"/>
        </w:rPr>
        <w:t xml:space="preserve"> </w:t>
      </w:r>
      <w:r w:rsidR="001C1AAB">
        <w:rPr>
          <w:lang w:val="en-US"/>
        </w:rPr>
        <w:t>26/007/2019</w:t>
      </w:r>
    </w:p>
    <w:p w14:paraId="49799983" w14:textId="77777777" w:rsidR="00C06AF7" w:rsidRDefault="001C1AAB" w:rsidP="001C1AAB">
      <w:pPr>
        <w:rPr>
          <w:b/>
          <w:bCs/>
          <w:lang w:val="en-US"/>
        </w:rPr>
      </w:pPr>
      <w:r w:rsidRPr="001C1AAB">
        <w:rPr>
          <w:b/>
          <w:bCs/>
          <w:lang w:val="en-US"/>
        </w:rPr>
        <w:t xml:space="preserve">Revised </w:t>
      </w:r>
      <w:r w:rsidR="00C06AF7">
        <w:rPr>
          <w:b/>
          <w:bCs/>
          <w:lang w:val="en-US"/>
        </w:rPr>
        <w:t>Products:</w:t>
      </w:r>
    </w:p>
    <w:p w14:paraId="6BF396DE" w14:textId="3C934F87" w:rsidR="00FE204E" w:rsidRPr="0087482F" w:rsidRDefault="001C1AAB" w:rsidP="0087482F">
      <w:pPr>
        <w:pStyle w:val="ListParagraph"/>
        <w:numPr>
          <w:ilvl w:val="0"/>
          <w:numId w:val="1"/>
        </w:numPr>
        <w:rPr>
          <w:lang w:val="en-US"/>
        </w:rPr>
      </w:pPr>
      <w:r w:rsidRPr="0087482F">
        <w:rPr>
          <w:b/>
          <w:bCs/>
          <w:lang w:val="en-US"/>
        </w:rPr>
        <w:t xml:space="preserve">Habitat Monitoring </w:t>
      </w:r>
      <w:r w:rsidR="00C06AF7" w:rsidRPr="0087482F">
        <w:rPr>
          <w:b/>
          <w:bCs/>
          <w:lang w:val="en-US"/>
        </w:rPr>
        <w:t xml:space="preserve">Database </w:t>
      </w:r>
      <w:r w:rsidRPr="0087482F">
        <w:rPr>
          <w:b/>
          <w:bCs/>
          <w:lang w:val="en-US"/>
        </w:rPr>
        <w:t xml:space="preserve">Template data model </w:t>
      </w:r>
      <w:r w:rsidR="00C06AF7" w:rsidRPr="0087482F">
        <w:rPr>
          <w:b/>
          <w:bCs/>
          <w:lang w:val="en-US"/>
        </w:rPr>
        <w:t>v</w:t>
      </w:r>
      <w:r w:rsidRPr="0087482F">
        <w:rPr>
          <w:b/>
          <w:bCs/>
          <w:lang w:val="en-US"/>
        </w:rPr>
        <w:t>2.6.0</w:t>
      </w:r>
      <w:r w:rsidRPr="0087482F">
        <w:rPr>
          <w:lang w:val="en-US"/>
        </w:rPr>
        <w:t xml:space="preserve"> based on</w:t>
      </w:r>
      <w:r w:rsidR="00C06AF7" w:rsidRPr="0087482F">
        <w:rPr>
          <w:lang w:val="en-US"/>
        </w:rPr>
        <w:t xml:space="preserve"> Dr</w:t>
      </w:r>
      <w:r w:rsidRPr="0087482F">
        <w:rPr>
          <w:lang w:val="en-US"/>
        </w:rPr>
        <w:t xml:space="preserve"> Fionnuala O’Neill R</w:t>
      </w:r>
      <w:r w:rsidR="00C06AF7" w:rsidRPr="0087482F">
        <w:rPr>
          <w:lang w:val="en-US"/>
        </w:rPr>
        <w:t xml:space="preserve">equests for </w:t>
      </w:r>
      <w:r w:rsidRPr="0087482F">
        <w:rPr>
          <w:lang w:val="en-US"/>
        </w:rPr>
        <w:t>C</w:t>
      </w:r>
      <w:r w:rsidR="00C06AF7" w:rsidRPr="0087482F">
        <w:rPr>
          <w:lang w:val="en-US"/>
        </w:rPr>
        <w:t>hange (RFC)</w:t>
      </w:r>
    </w:p>
    <w:p w14:paraId="11503323" w14:textId="07B8CD4B" w:rsidR="00C06AF7" w:rsidRPr="0087482F" w:rsidRDefault="00C06AF7" w:rsidP="0087482F">
      <w:pPr>
        <w:pStyle w:val="ListParagraph"/>
        <w:numPr>
          <w:ilvl w:val="0"/>
          <w:numId w:val="1"/>
        </w:numPr>
        <w:rPr>
          <w:lang w:val="en-US"/>
        </w:rPr>
      </w:pPr>
      <w:r w:rsidRPr="0087482F">
        <w:rPr>
          <w:b/>
          <w:bCs/>
          <w:lang w:val="en-US"/>
        </w:rPr>
        <w:t xml:space="preserve">Habitat Monitoring Database Template data dictionary v2.6.0 </w:t>
      </w:r>
      <w:r w:rsidR="0087482F" w:rsidRPr="0087482F">
        <w:rPr>
          <w:lang w:val="en-US"/>
        </w:rPr>
        <w:t>(</w:t>
      </w:r>
      <w:r w:rsidR="0087482F" w:rsidRPr="0087482F">
        <w:rPr>
          <w:i/>
          <w:iCs/>
          <w:lang w:val="en-US"/>
        </w:rPr>
        <w:t>Habitat_Monitoring_Database_dictionary_v2_6_0.pdf</w:t>
      </w:r>
      <w:r w:rsidR="0087482F" w:rsidRPr="0087482F">
        <w:rPr>
          <w:lang w:val="en-US"/>
        </w:rPr>
        <w:t>)</w:t>
      </w:r>
    </w:p>
    <w:p w14:paraId="57A86706" w14:textId="3377F7CD" w:rsidR="0087482F" w:rsidRPr="0087482F" w:rsidRDefault="0087482F" w:rsidP="0087482F">
      <w:pPr>
        <w:pStyle w:val="ListParagraph"/>
        <w:numPr>
          <w:ilvl w:val="0"/>
          <w:numId w:val="1"/>
        </w:numPr>
        <w:rPr>
          <w:lang w:val="en-US"/>
        </w:rPr>
      </w:pPr>
      <w:r w:rsidRPr="0087482F">
        <w:rPr>
          <w:b/>
          <w:bCs/>
          <w:lang w:val="en-US"/>
        </w:rPr>
        <w:t>Habitat Monitoring Database Template Access Database v2.6.0 (</w:t>
      </w:r>
      <w:r w:rsidRPr="0087482F">
        <w:rPr>
          <w:i/>
          <w:iCs/>
          <w:lang w:val="en-US"/>
        </w:rPr>
        <w:t>Hab_Mon_database_template_v2_6_0)</w:t>
      </w:r>
      <w:r w:rsidRPr="0087482F">
        <w:rPr>
          <w:lang w:val="en-US"/>
        </w:rPr>
        <w:t>.</w:t>
      </w:r>
    </w:p>
    <w:p w14:paraId="06423298" w14:textId="69443DE0" w:rsidR="00F60C1E" w:rsidRDefault="00F60C1E" w:rsidP="00F60C1E">
      <w:pPr>
        <w:pStyle w:val="Heading1"/>
        <w:rPr>
          <w:lang w:val="en-US"/>
        </w:rPr>
      </w:pPr>
      <w:r>
        <w:rPr>
          <w:lang w:val="en-US"/>
        </w:rPr>
        <w:t>Introduction</w:t>
      </w:r>
    </w:p>
    <w:p w14:paraId="6083E87D" w14:textId="09DB4C87" w:rsidR="00F60C1E" w:rsidRDefault="00870A07" w:rsidP="00870A07">
      <w:pPr>
        <w:rPr>
          <w:lang w:val="en-US"/>
        </w:rPr>
      </w:pPr>
      <w:r>
        <w:rPr>
          <w:lang w:val="en-US"/>
        </w:rPr>
        <w:t xml:space="preserve">This </w:t>
      </w:r>
      <w:r w:rsidR="00C06AF7">
        <w:rPr>
          <w:lang w:val="en-US"/>
        </w:rPr>
        <w:t xml:space="preserve">document supplies a history of changes to the NPWS </w:t>
      </w:r>
      <w:r w:rsidR="00C06AF7" w:rsidRPr="00C06AF7">
        <w:rPr>
          <w:lang w:val="en-US"/>
        </w:rPr>
        <w:t>Habitat Monitoring Database Template</w:t>
      </w:r>
      <w:r w:rsidR="00C06AF7">
        <w:rPr>
          <w:lang w:val="en-US"/>
        </w:rPr>
        <w:t xml:space="preserve"> products based on feedback from Dr Fionnuala O’Neill (BEC) arising from the use of the database template v2.5.4 in the NPWS Fen Pilot Project (2020-2021). The database template data model was updated to reflect </w:t>
      </w:r>
      <w:r w:rsidR="0087482F">
        <w:rPr>
          <w:lang w:val="en-US"/>
        </w:rPr>
        <w:t xml:space="preserve">the </w:t>
      </w:r>
      <w:r w:rsidR="00C06AF7">
        <w:rPr>
          <w:lang w:val="en-US"/>
        </w:rPr>
        <w:t>agreed changes. This revised model v2.6.0 was integrated into a new version of the data dictionary document</w:t>
      </w:r>
      <w:r w:rsidR="0087482F">
        <w:rPr>
          <w:lang w:val="en-US"/>
        </w:rPr>
        <w:t xml:space="preserve"> along with associated updates to the table descriptions. Lastly, version 2.5.4 of the Access database template was updated to reflect the agreed structural changes to produce v2.6.0 of the Access database template.</w:t>
      </w:r>
    </w:p>
    <w:p w14:paraId="258DCD88" w14:textId="5115E3C9" w:rsidR="0087482F" w:rsidRDefault="0087482F" w:rsidP="0087482F">
      <w:pPr>
        <w:rPr>
          <w:lang w:val="en-US"/>
        </w:rPr>
      </w:pPr>
      <w:r>
        <w:rPr>
          <w:lang w:val="en-US"/>
        </w:rPr>
        <w:t xml:space="preserve">Table 1 below lists all the changes made to the data model and the database. This </w:t>
      </w:r>
      <w:r w:rsidR="00E92FB1">
        <w:rPr>
          <w:lang w:val="en-US"/>
        </w:rPr>
        <w:t xml:space="preserve">table </w:t>
      </w:r>
      <w:r>
        <w:rPr>
          <w:lang w:val="en-US"/>
        </w:rPr>
        <w:t>is followed by the listing of a new table added to the dictionary and the database.</w:t>
      </w:r>
    </w:p>
    <w:p w14:paraId="1766836B" w14:textId="6C4E107C" w:rsidR="007B36AD" w:rsidRPr="00F60C1E" w:rsidRDefault="0087482F" w:rsidP="001C1AAB">
      <w:pPr>
        <w:rPr>
          <w:b/>
          <w:bCs/>
          <w:sz w:val="18"/>
          <w:szCs w:val="18"/>
          <w:lang w:val="en-US"/>
        </w:rPr>
      </w:pPr>
      <w:r>
        <w:rPr>
          <w:b/>
          <w:bCs/>
          <w:sz w:val="18"/>
          <w:szCs w:val="18"/>
          <w:lang w:val="en-US"/>
        </w:rPr>
        <w:t xml:space="preserve">Table 1. </w:t>
      </w:r>
      <w:r w:rsidR="007B36AD" w:rsidRPr="00F60C1E">
        <w:rPr>
          <w:b/>
          <w:bCs/>
          <w:sz w:val="18"/>
          <w:szCs w:val="18"/>
          <w:lang w:val="en-US"/>
        </w:rPr>
        <w:t xml:space="preserve">Updates </w:t>
      </w:r>
      <w:r w:rsidR="00F60C1E" w:rsidRPr="00F60C1E">
        <w:rPr>
          <w:b/>
          <w:bCs/>
          <w:sz w:val="18"/>
          <w:szCs w:val="18"/>
          <w:lang w:val="en-US"/>
        </w:rPr>
        <w:t>Implemented in</w:t>
      </w:r>
      <w:r w:rsidR="007B36AD" w:rsidRPr="00F60C1E">
        <w:rPr>
          <w:b/>
          <w:bCs/>
          <w:sz w:val="18"/>
          <w:szCs w:val="18"/>
          <w:lang w:val="en-US"/>
        </w:rPr>
        <w:t xml:space="preserve"> Habitat Monitoring Template 2.6.0</w:t>
      </w:r>
    </w:p>
    <w:tbl>
      <w:tblPr>
        <w:tblStyle w:val="GridTable4-Accent5"/>
        <w:tblW w:w="14029" w:type="dxa"/>
        <w:tblLook w:val="04A0" w:firstRow="1" w:lastRow="0" w:firstColumn="1" w:lastColumn="0" w:noHBand="0" w:noVBand="1"/>
      </w:tblPr>
      <w:tblGrid>
        <w:gridCol w:w="3564"/>
        <w:gridCol w:w="3944"/>
        <w:gridCol w:w="1880"/>
        <w:gridCol w:w="4641"/>
      </w:tblGrid>
      <w:tr w:rsidR="00595B14" w:rsidRPr="00595B14" w14:paraId="2F770024" w14:textId="5FFF775C" w:rsidTr="00FE614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564" w:type="dxa"/>
          </w:tcPr>
          <w:p w14:paraId="10AEA9F3" w14:textId="77777777" w:rsidR="00595B14" w:rsidRPr="00595B14" w:rsidRDefault="00595B14" w:rsidP="001C1AAB">
            <w:pPr>
              <w:rPr>
                <w:b w:val="0"/>
                <w:bCs w:val="0"/>
                <w:sz w:val="18"/>
                <w:szCs w:val="18"/>
                <w:lang w:val="en-US"/>
              </w:rPr>
            </w:pPr>
            <w:r w:rsidRPr="00595B14">
              <w:rPr>
                <w:b w:val="0"/>
                <w:bCs w:val="0"/>
                <w:sz w:val="18"/>
                <w:szCs w:val="18"/>
                <w:lang w:val="en-US"/>
              </w:rPr>
              <w:t>Table</w:t>
            </w:r>
          </w:p>
        </w:tc>
        <w:tc>
          <w:tcPr>
            <w:tcW w:w="3944" w:type="dxa"/>
          </w:tcPr>
          <w:p w14:paraId="17BA982F" w14:textId="77777777" w:rsidR="00595B14" w:rsidRPr="00595B14" w:rsidRDefault="00595B14" w:rsidP="001C1AAB">
            <w:pPr>
              <w:cnfStyle w:val="100000000000" w:firstRow="1" w:lastRow="0" w:firstColumn="0" w:lastColumn="0" w:oddVBand="0" w:evenVBand="0" w:oddHBand="0" w:evenHBand="0" w:firstRowFirstColumn="0" w:firstRowLastColumn="0" w:lastRowFirstColumn="0" w:lastRowLastColumn="0"/>
              <w:rPr>
                <w:b w:val="0"/>
                <w:bCs w:val="0"/>
                <w:sz w:val="18"/>
                <w:szCs w:val="18"/>
                <w:lang w:val="en-US"/>
              </w:rPr>
            </w:pPr>
            <w:r w:rsidRPr="00595B14">
              <w:rPr>
                <w:b w:val="0"/>
                <w:bCs w:val="0"/>
                <w:sz w:val="18"/>
                <w:szCs w:val="18"/>
                <w:lang w:val="en-US"/>
              </w:rPr>
              <w:t>Action</w:t>
            </w:r>
          </w:p>
        </w:tc>
        <w:tc>
          <w:tcPr>
            <w:tcW w:w="1880" w:type="dxa"/>
          </w:tcPr>
          <w:p w14:paraId="6C6D12CC" w14:textId="77777777" w:rsidR="00595B14" w:rsidRPr="00595B14" w:rsidRDefault="00595B14" w:rsidP="001C1AAB">
            <w:pPr>
              <w:cnfStyle w:val="100000000000" w:firstRow="1" w:lastRow="0" w:firstColumn="0" w:lastColumn="0" w:oddVBand="0" w:evenVBand="0" w:oddHBand="0" w:evenHBand="0" w:firstRowFirstColumn="0" w:firstRowLastColumn="0" w:lastRowFirstColumn="0" w:lastRowLastColumn="0"/>
              <w:rPr>
                <w:b w:val="0"/>
                <w:bCs w:val="0"/>
                <w:sz w:val="18"/>
                <w:szCs w:val="18"/>
                <w:lang w:val="en-US"/>
              </w:rPr>
            </w:pPr>
            <w:r w:rsidRPr="00595B14">
              <w:rPr>
                <w:b w:val="0"/>
                <w:bCs w:val="0"/>
                <w:sz w:val="18"/>
                <w:szCs w:val="18"/>
                <w:lang w:val="en-US"/>
              </w:rPr>
              <w:t>Attribute</w:t>
            </w:r>
          </w:p>
        </w:tc>
        <w:tc>
          <w:tcPr>
            <w:tcW w:w="4641" w:type="dxa"/>
          </w:tcPr>
          <w:p w14:paraId="6692DD96" w14:textId="4DE5E98B" w:rsidR="00595B14" w:rsidRPr="00595B14" w:rsidRDefault="00595B14" w:rsidP="001C1AAB">
            <w:pPr>
              <w:cnfStyle w:val="100000000000" w:firstRow="1" w:lastRow="0" w:firstColumn="0" w:lastColumn="0" w:oddVBand="0" w:evenVBand="0" w:oddHBand="0" w:evenHBand="0" w:firstRowFirstColumn="0" w:firstRowLastColumn="0" w:lastRowFirstColumn="0" w:lastRowLastColumn="0"/>
              <w:rPr>
                <w:sz w:val="18"/>
                <w:szCs w:val="18"/>
                <w:lang w:val="en-US"/>
              </w:rPr>
            </w:pPr>
            <w:r>
              <w:rPr>
                <w:sz w:val="18"/>
                <w:szCs w:val="18"/>
                <w:lang w:val="en-US"/>
              </w:rPr>
              <w:t>Status</w:t>
            </w:r>
          </w:p>
        </w:tc>
      </w:tr>
      <w:tr w:rsidR="00595B14" w:rsidRPr="00595B14" w14:paraId="09ACF5FD" w14:textId="2B4BA32D"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034D2B71" w14:textId="77777777" w:rsidR="00595B14" w:rsidRPr="00595B14" w:rsidRDefault="00595B14" w:rsidP="007B36AD">
            <w:pPr>
              <w:pStyle w:val="Default"/>
              <w:rPr>
                <w:b w:val="0"/>
                <w:bCs w:val="0"/>
                <w:sz w:val="18"/>
                <w:szCs w:val="18"/>
              </w:rPr>
            </w:pPr>
            <w:proofErr w:type="spellStart"/>
            <w:r w:rsidRPr="00595B14">
              <w:rPr>
                <w:b w:val="0"/>
                <w:bCs w:val="0"/>
                <w:sz w:val="18"/>
                <w:szCs w:val="18"/>
              </w:rPr>
              <w:t>Conservation_Measure</w:t>
            </w:r>
            <w:proofErr w:type="spellEnd"/>
            <w:r w:rsidRPr="00595B14">
              <w:rPr>
                <w:b w:val="0"/>
                <w:bCs w:val="0"/>
                <w:sz w:val="18"/>
                <w:szCs w:val="18"/>
              </w:rPr>
              <w:t xml:space="preserve"> </w:t>
            </w:r>
          </w:p>
          <w:p w14:paraId="428830AB" w14:textId="77777777" w:rsidR="00595B14" w:rsidRPr="00595B14" w:rsidRDefault="00595B14" w:rsidP="007B36AD">
            <w:pPr>
              <w:rPr>
                <w:b w:val="0"/>
                <w:bCs w:val="0"/>
                <w:sz w:val="18"/>
                <w:szCs w:val="18"/>
                <w:lang w:val="en-US"/>
              </w:rPr>
            </w:pPr>
          </w:p>
        </w:tc>
        <w:tc>
          <w:tcPr>
            <w:tcW w:w="3944" w:type="dxa"/>
          </w:tcPr>
          <w:p w14:paraId="7DBFE6D0" w14:textId="77777777" w:rsidR="00595B14" w:rsidRPr="00814703" w:rsidRDefault="00595B14" w:rsidP="007B36AD">
            <w:pPr>
              <w:cnfStyle w:val="000000100000" w:firstRow="0" w:lastRow="0" w:firstColumn="0" w:lastColumn="0" w:oddVBand="0" w:evenVBand="0" w:oddHBand="1" w:evenHBand="0" w:firstRowFirstColumn="0" w:firstRowLastColumn="0" w:lastRowFirstColumn="0" w:lastRowLastColumn="0"/>
              <w:rPr>
                <w:sz w:val="18"/>
                <w:szCs w:val="18"/>
                <w:lang w:val="en-US"/>
              </w:rPr>
            </w:pPr>
            <w:r w:rsidRPr="00814703">
              <w:rPr>
                <w:sz w:val="18"/>
                <w:szCs w:val="18"/>
                <w:lang w:val="en-US"/>
              </w:rPr>
              <w:t xml:space="preserve">Added MAIN_PRSUR as in the v2.5.4 database template </w:t>
            </w:r>
          </w:p>
        </w:tc>
        <w:tc>
          <w:tcPr>
            <w:tcW w:w="1880" w:type="dxa"/>
          </w:tcPr>
          <w:p w14:paraId="4606B079" w14:textId="77777777" w:rsidR="00595B14" w:rsidRPr="00595B14" w:rsidRDefault="00595B14" w:rsidP="007B36AD">
            <w:pPr>
              <w:cnfStyle w:val="000000100000" w:firstRow="0" w:lastRow="0" w:firstColumn="0" w:lastColumn="0" w:oddVBand="0" w:evenVBand="0" w:oddHBand="1" w:evenHBand="0" w:firstRowFirstColumn="0" w:firstRowLastColumn="0" w:lastRowFirstColumn="0" w:lastRowLastColumn="0"/>
              <w:rPr>
                <w:sz w:val="18"/>
                <w:szCs w:val="18"/>
                <w:lang w:val="en-US"/>
              </w:rPr>
            </w:pPr>
            <w:r w:rsidRPr="00595B14">
              <w:rPr>
                <w:sz w:val="18"/>
                <w:szCs w:val="18"/>
                <w:lang w:val="en-US"/>
              </w:rPr>
              <w:t>MAIN_PRSUR Text (120)</w:t>
            </w:r>
          </w:p>
        </w:tc>
        <w:tc>
          <w:tcPr>
            <w:tcW w:w="4641" w:type="dxa"/>
          </w:tcPr>
          <w:p w14:paraId="0FBFCD77" w14:textId="084D96BC" w:rsidR="00595B14" w:rsidRPr="00814703" w:rsidRDefault="00595B14" w:rsidP="007B36AD">
            <w:pPr>
              <w:cnfStyle w:val="000000100000" w:firstRow="0" w:lastRow="0" w:firstColumn="0" w:lastColumn="0" w:oddVBand="0" w:evenVBand="0" w:oddHBand="1" w:evenHBand="0" w:firstRowFirstColumn="0" w:firstRowLastColumn="0" w:lastRowFirstColumn="0" w:lastRowLastColumn="0"/>
              <w:rPr>
                <w:sz w:val="18"/>
                <w:szCs w:val="18"/>
                <w:lang w:val="en-US"/>
              </w:rPr>
            </w:pPr>
            <w:r w:rsidRPr="00814703">
              <w:rPr>
                <w:sz w:val="18"/>
                <w:szCs w:val="18"/>
                <w:lang w:val="en-US"/>
              </w:rPr>
              <w:t>Implemented in Data Model v2.6.0</w:t>
            </w:r>
            <w:r w:rsidR="0061153C" w:rsidRPr="00814703">
              <w:rPr>
                <w:sz w:val="18"/>
                <w:szCs w:val="18"/>
                <w:lang w:val="en-US"/>
              </w:rPr>
              <w:t xml:space="preserve">. Already in 2.5.4 so in </w:t>
            </w:r>
            <w:r w:rsidRPr="00814703">
              <w:rPr>
                <w:sz w:val="18"/>
                <w:szCs w:val="18"/>
                <w:lang w:val="en-US"/>
              </w:rPr>
              <w:t>v2.6.0 of database.</w:t>
            </w:r>
            <w:r w:rsidR="006C4F25" w:rsidRPr="00814703">
              <w:rPr>
                <w:sz w:val="18"/>
                <w:szCs w:val="18"/>
                <w:lang w:val="en-US"/>
              </w:rPr>
              <w:t xml:space="preserve"> Updated data dictionary v2.6.0</w:t>
            </w:r>
          </w:p>
        </w:tc>
      </w:tr>
      <w:tr w:rsidR="00595B14" w:rsidRPr="00595B14" w14:paraId="1E524E6E" w14:textId="4C3A1915" w:rsidTr="00FE6144">
        <w:trPr>
          <w:trHeight w:val="47"/>
        </w:trPr>
        <w:tc>
          <w:tcPr>
            <w:cnfStyle w:val="001000000000" w:firstRow="0" w:lastRow="0" w:firstColumn="1" w:lastColumn="0" w:oddVBand="0" w:evenVBand="0" w:oddHBand="0" w:evenHBand="0" w:firstRowFirstColumn="0" w:firstRowLastColumn="0" w:lastRowFirstColumn="0" w:lastRowLastColumn="0"/>
            <w:tcW w:w="3564" w:type="dxa"/>
          </w:tcPr>
          <w:p w14:paraId="4B65B131" w14:textId="77777777" w:rsidR="00595B14" w:rsidRPr="00595B14" w:rsidRDefault="00595B14" w:rsidP="001C1AAB">
            <w:pPr>
              <w:rPr>
                <w:b w:val="0"/>
                <w:bCs w:val="0"/>
                <w:sz w:val="18"/>
                <w:szCs w:val="18"/>
                <w:lang w:val="en-US"/>
              </w:rPr>
            </w:pPr>
            <w:r w:rsidRPr="00595B14">
              <w:rPr>
                <w:b w:val="0"/>
                <w:bCs w:val="0"/>
                <w:sz w:val="18"/>
                <w:szCs w:val="18"/>
                <w:lang w:val="en-US"/>
              </w:rPr>
              <w:t>Designated Site</w:t>
            </w:r>
          </w:p>
        </w:tc>
        <w:tc>
          <w:tcPr>
            <w:tcW w:w="3944" w:type="dxa"/>
          </w:tcPr>
          <w:p w14:paraId="174B8D2E" w14:textId="77777777" w:rsidR="00595B14" w:rsidRPr="00814703" w:rsidRDefault="00595B14" w:rsidP="001C1AAB">
            <w:pPr>
              <w:cnfStyle w:val="000000000000" w:firstRow="0" w:lastRow="0" w:firstColumn="0" w:lastColumn="0" w:oddVBand="0" w:evenVBand="0" w:oddHBand="0" w:evenHBand="0" w:firstRowFirstColumn="0" w:firstRowLastColumn="0" w:lastRowFirstColumn="0" w:lastRowLastColumn="0"/>
              <w:rPr>
                <w:sz w:val="18"/>
                <w:szCs w:val="18"/>
                <w:lang w:val="en-US"/>
              </w:rPr>
            </w:pPr>
            <w:r w:rsidRPr="00814703">
              <w:rPr>
                <w:sz w:val="18"/>
                <w:szCs w:val="18"/>
                <w:lang w:val="en-US"/>
              </w:rPr>
              <w:t xml:space="preserve">Dropped DESIG_ABBR. Already in table DESIGNATION </w:t>
            </w:r>
          </w:p>
        </w:tc>
        <w:tc>
          <w:tcPr>
            <w:tcW w:w="1880" w:type="dxa"/>
          </w:tcPr>
          <w:p w14:paraId="4873D229" w14:textId="77777777" w:rsidR="00595B14" w:rsidRPr="00595B14" w:rsidRDefault="00595B14" w:rsidP="001C1AAB">
            <w:pPr>
              <w:cnfStyle w:val="000000000000" w:firstRow="0" w:lastRow="0" w:firstColumn="0" w:lastColumn="0" w:oddVBand="0" w:evenVBand="0" w:oddHBand="0" w:evenHBand="0" w:firstRowFirstColumn="0" w:firstRowLastColumn="0" w:lastRowFirstColumn="0" w:lastRowLastColumn="0"/>
              <w:rPr>
                <w:sz w:val="18"/>
                <w:szCs w:val="18"/>
                <w:lang w:val="en-US"/>
              </w:rPr>
            </w:pPr>
          </w:p>
        </w:tc>
        <w:tc>
          <w:tcPr>
            <w:tcW w:w="4641" w:type="dxa"/>
          </w:tcPr>
          <w:p w14:paraId="6BE12613" w14:textId="3BFCC995" w:rsidR="00595B14" w:rsidRPr="00814703" w:rsidRDefault="00595B14" w:rsidP="001C1AAB">
            <w:pPr>
              <w:cnfStyle w:val="000000000000" w:firstRow="0" w:lastRow="0" w:firstColumn="0" w:lastColumn="0" w:oddVBand="0" w:evenVBand="0" w:oddHBand="0" w:evenHBand="0" w:firstRowFirstColumn="0" w:firstRowLastColumn="0" w:lastRowFirstColumn="0" w:lastRowLastColumn="0"/>
              <w:rPr>
                <w:sz w:val="18"/>
                <w:szCs w:val="18"/>
                <w:lang w:val="en-US"/>
              </w:rPr>
            </w:pPr>
            <w:r w:rsidRPr="00814703">
              <w:rPr>
                <w:sz w:val="18"/>
                <w:szCs w:val="18"/>
                <w:lang w:val="en-US"/>
              </w:rPr>
              <w:t xml:space="preserve">Implemented in Data Model v2.6.0 and </w:t>
            </w:r>
            <w:r w:rsidR="0061153C" w:rsidRPr="00814703">
              <w:rPr>
                <w:sz w:val="18"/>
                <w:szCs w:val="18"/>
                <w:lang w:val="en-US"/>
              </w:rPr>
              <w:t xml:space="preserve">dropped from </w:t>
            </w:r>
            <w:r w:rsidRPr="00814703">
              <w:rPr>
                <w:sz w:val="18"/>
                <w:szCs w:val="18"/>
                <w:lang w:val="en-US"/>
              </w:rPr>
              <w:t>v2.6.0 of database.</w:t>
            </w:r>
            <w:r w:rsidR="006C4F25" w:rsidRPr="00814703">
              <w:rPr>
                <w:sz w:val="18"/>
                <w:szCs w:val="18"/>
                <w:lang w:val="en-US"/>
              </w:rPr>
              <w:t xml:space="preserve"> Updated data dictionary v2.6.0</w:t>
            </w:r>
          </w:p>
        </w:tc>
      </w:tr>
      <w:tr w:rsidR="00595B14" w:rsidRPr="00595B14" w14:paraId="0A05443B" w14:textId="377E92E0"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56979C24" w14:textId="77777777" w:rsidR="00595B14" w:rsidRPr="00595B14" w:rsidRDefault="00595B14" w:rsidP="00595B14">
            <w:pPr>
              <w:rPr>
                <w:b w:val="0"/>
                <w:bCs w:val="0"/>
                <w:sz w:val="18"/>
                <w:szCs w:val="18"/>
                <w:lang w:val="en-US"/>
              </w:rPr>
            </w:pPr>
            <w:r w:rsidRPr="00595B14">
              <w:rPr>
                <w:b w:val="0"/>
                <w:bCs w:val="0"/>
                <w:sz w:val="18"/>
                <w:szCs w:val="18"/>
                <w:lang w:val="en-US"/>
              </w:rPr>
              <w:t>Indicator</w:t>
            </w:r>
          </w:p>
        </w:tc>
        <w:tc>
          <w:tcPr>
            <w:tcW w:w="3944" w:type="dxa"/>
          </w:tcPr>
          <w:p w14:paraId="114DE42D" w14:textId="77777777"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lang w:val="en-US"/>
              </w:rPr>
            </w:pPr>
            <w:r w:rsidRPr="00814703">
              <w:rPr>
                <w:sz w:val="18"/>
                <w:szCs w:val="18"/>
                <w:lang w:val="en-US"/>
              </w:rPr>
              <w:t>Added INDIC_ID</w:t>
            </w:r>
          </w:p>
        </w:tc>
        <w:tc>
          <w:tcPr>
            <w:tcW w:w="1880" w:type="dxa"/>
          </w:tcPr>
          <w:p w14:paraId="743756AE" w14:textId="77777777"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lang w:val="en-US"/>
              </w:rPr>
            </w:pPr>
            <w:r w:rsidRPr="00595B14">
              <w:rPr>
                <w:sz w:val="18"/>
                <w:szCs w:val="18"/>
                <w:lang w:val="en-US"/>
              </w:rPr>
              <w:t>INDIC_ID (Integer)</w:t>
            </w:r>
          </w:p>
        </w:tc>
        <w:tc>
          <w:tcPr>
            <w:tcW w:w="4641" w:type="dxa"/>
          </w:tcPr>
          <w:p w14:paraId="0DD56B7A" w14:textId="6669693C"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lang w:val="en-US"/>
              </w:rPr>
            </w:pPr>
            <w:r w:rsidRPr="00814703">
              <w:rPr>
                <w:sz w:val="18"/>
                <w:szCs w:val="18"/>
                <w:lang w:val="en-US"/>
              </w:rPr>
              <w:t>Implemented in Data Model v2.6.0 and v2.6.0 of database.</w:t>
            </w:r>
            <w:r w:rsidR="00EB4418" w:rsidRPr="00814703">
              <w:rPr>
                <w:sz w:val="18"/>
                <w:szCs w:val="18"/>
                <w:lang w:val="en-US"/>
              </w:rPr>
              <w:t xml:space="preserve"> Reset as Primary Key after dropping relationship. Added INDIC_ID</w:t>
            </w:r>
            <w:r w:rsidR="002D0154" w:rsidRPr="00814703">
              <w:rPr>
                <w:sz w:val="18"/>
                <w:szCs w:val="18"/>
                <w:lang w:val="en-US"/>
              </w:rPr>
              <w:t>. Updated data dictionary v2.6.0</w:t>
            </w:r>
            <w:r w:rsidR="00372C05">
              <w:rPr>
                <w:sz w:val="18"/>
                <w:szCs w:val="18"/>
                <w:lang w:val="en-US"/>
              </w:rPr>
              <w:t>.</w:t>
            </w:r>
          </w:p>
        </w:tc>
      </w:tr>
      <w:tr w:rsidR="00595B14" w:rsidRPr="00595B14" w14:paraId="3965AB7F" w14:textId="4F88E177" w:rsidTr="00FE6144">
        <w:tc>
          <w:tcPr>
            <w:cnfStyle w:val="001000000000" w:firstRow="0" w:lastRow="0" w:firstColumn="1" w:lastColumn="0" w:oddVBand="0" w:evenVBand="0" w:oddHBand="0" w:evenHBand="0" w:firstRowFirstColumn="0" w:firstRowLastColumn="0" w:lastRowFirstColumn="0" w:lastRowLastColumn="0"/>
            <w:tcW w:w="3564" w:type="dxa"/>
          </w:tcPr>
          <w:p w14:paraId="07173805" w14:textId="77777777" w:rsidR="00595B14" w:rsidRPr="00595B14" w:rsidRDefault="00595B14" w:rsidP="00595B14">
            <w:pPr>
              <w:rPr>
                <w:b w:val="0"/>
                <w:bCs w:val="0"/>
                <w:sz w:val="18"/>
                <w:szCs w:val="18"/>
              </w:rPr>
            </w:pPr>
            <w:proofErr w:type="spellStart"/>
            <w:r w:rsidRPr="00595B14">
              <w:rPr>
                <w:b w:val="0"/>
                <w:bCs w:val="0"/>
                <w:sz w:val="18"/>
                <w:szCs w:val="18"/>
              </w:rPr>
              <w:lastRenderedPageBreak/>
              <w:t>Ownership_Type</w:t>
            </w:r>
            <w:proofErr w:type="spellEnd"/>
          </w:p>
        </w:tc>
        <w:tc>
          <w:tcPr>
            <w:tcW w:w="3944" w:type="dxa"/>
          </w:tcPr>
          <w:p w14:paraId="20CCCE37" w14:textId="29DF5767"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Corrected OWNR_TYPE data type to Integer</w:t>
            </w:r>
          </w:p>
        </w:tc>
        <w:tc>
          <w:tcPr>
            <w:tcW w:w="1880" w:type="dxa"/>
          </w:tcPr>
          <w:p w14:paraId="6C0FE8DF" w14:textId="77777777" w:rsidR="00595B14" w:rsidRPr="00595B14"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595B14">
              <w:rPr>
                <w:sz w:val="18"/>
                <w:szCs w:val="18"/>
              </w:rPr>
              <w:t>OWNR_TYPE Integer</w:t>
            </w:r>
          </w:p>
        </w:tc>
        <w:tc>
          <w:tcPr>
            <w:tcW w:w="4641" w:type="dxa"/>
          </w:tcPr>
          <w:p w14:paraId="513E6A45" w14:textId="74F71F2D"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w:t>
            </w:r>
            <w:r w:rsidR="00BD5582" w:rsidRPr="00814703">
              <w:rPr>
                <w:sz w:val="18"/>
                <w:szCs w:val="18"/>
                <w:lang w:val="en-US"/>
              </w:rPr>
              <w:t>. A</w:t>
            </w:r>
            <w:r w:rsidR="00EB4418" w:rsidRPr="00814703">
              <w:rPr>
                <w:sz w:val="18"/>
                <w:szCs w:val="18"/>
                <w:lang w:val="en-US"/>
              </w:rPr>
              <w:t>lready Integer in v2.5.4 and in</w:t>
            </w:r>
            <w:r w:rsidRPr="00814703">
              <w:rPr>
                <w:sz w:val="18"/>
                <w:szCs w:val="18"/>
                <w:lang w:val="en-US"/>
              </w:rPr>
              <w:t xml:space="preserve"> v2.6.0 of database.</w:t>
            </w:r>
            <w:r w:rsidR="002D0154" w:rsidRPr="00814703">
              <w:rPr>
                <w:sz w:val="18"/>
                <w:szCs w:val="18"/>
                <w:lang w:val="en-US"/>
              </w:rPr>
              <w:t xml:space="preserve"> Already in data dictionary v2.6.0</w:t>
            </w:r>
            <w:r w:rsidR="00372C05">
              <w:rPr>
                <w:sz w:val="18"/>
                <w:szCs w:val="18"/>
                <w:lang w:val="en-US"/>
              </w:rPr>
              <w:t>.</w:t>
            </w:r>
          </w:p>
        </w:tc>
      </w:tr>
      <w:tr w:rsidR="00595B14" w:rsidRPr="00595B14" w14:paraId="67201897" w14:textId="627FC350"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0C7103FA" w14:textId="77777777" w:rsidR="00595B14" w:rsidRPr="00595B14" w:rsidRDefault="00595B14" w:rsidP="00595B14">
            <w:pPr>
              <w:rPr>
                <w:b w:val="0"/>
                <w:bCs w:val="0"/>
                <w:sz w:val="18"/>
                <w:szCs w:val="18"/>
              </w:rPr>
            </w:pPr>
            <w:r w:rsidRPr="00595B14">
              <w:rPr>
                <w:b w:val="0"/>
                <w:bCs w:val="0"/>
                <w:sz w:val="18"/>
                <w:szCs w:val="18"/>
              </w:rPr>
              <w:t>Site</w:t>
            </w:r>
          </w:p>
        </w:tc>
        <w:tc>
          <w:tcPr>
            <w:tcW w:w="3944" w:type="dxa"/>
          </w:tcPr>
          <w:p w14:paraId="66B24351" w14:textId="1C9DB244"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Dropped attribute ALTITUDE.</w:t>
            </w:r>
          </w:p>
        </w:tc>
        <w:tc>
          <w:tcPr>
            <w:tcW w:w="1880" w:type="dxa"/>
          </w:tcPr>
          <w:p w14:paraId="5FCD6ECA" w14:textId="77777777"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p>
        </w:tc>
        <w:tc>
          <w:tcPr>
            <w:tcW w:w="4641" w:type="dxa"/>
          </w:tcPr>
          <w:p w14:paraId="5A74C3A1" w14:textId="4773EF44"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w:t>
            </w:r>
            <w:r w:rsidR="002A4F7E" w:rsidRPr="00814703">
              <w:rPr>
                <w:sz w:val="18"/>
                <w:szCs w:val="18"/>
                <w:lang w:val="en-US"/>
              </w:rPr>
              <w:t xml:space="preserve"> .</w:t>
            </w:r>
            <w:proofErr w:type="gramEnd"/>
            <w:r w:rsidR="002A4F7E" w:rsidRPr="00814703">
              <w:rPr>
                <w:sz w:val="18"/>
                <w:szCs w:val="18"/>
                <w:lang w:val="en-US"/>
              </w:rPr>
              <w:t xml:space="preserve"> Updated data dictionary v2.6.0</w:t>
            </w:r>
            <w:r w:rsidR="00372C05">
              <w:rPr>
                <w:sz w:val="18"/>
                <w:szCs w:val="18"/>
                <w:lang w:val="en-US"/>
              </w:rPr>
              <w:t>.</w:t>
            </w:r>
          </w:p>
        </w:tc>
      </w:tr>
      <w:tr w:rsidR="00595B14" w:rsidRPr="00595B14" w14:paraId="20C3C99F" w14:textId="4C81E316" w:rsidTr="002A4F7E">
        <w:trPr>
          <w:trHeight w:val="481"/>
        </w:trPr>
        <w:tc>
          <w:tcPr>
            <w:cnfStyle w:val="001000000000" w:firstRow="0" w:lastRow="0" w:firstColumn="1" w:lastColumn="0" w:oddVBand="0" w:evenVBand="0" w:oddHBand="0" w:evenHBand="0" w:firstRowFirstColumn="0" w:firstRowLastColumn="0" w:lastRowFirstColumn="0" w:lastRowLastColumn="0"/>
            <w:tcW w:w="3564" w:type="dxa"/>
          </w:tcPr>
          <w:p w14:paraId="3D4787DF" w14:textId="77777777" w:rsidR="00595B14" w:rsidRPr="00595B14" w:rsidRDefault="00595B14" w:rsidP="00595B14">
            <w:pPr>
              <w:rPr>
                <w:b w:val="0"/>
                <w:bCs w:val="0"/>
                <w:sz w:val="18"/>
                <w:szCs w:val="18"/>
              </w:rPr>
            </w:pPr>
            <w:r w:rsidRPr="00595B14">
              <w:rPr>
                <w:b w:val="0"/>
                <w:bCs w:val="0"/>
                <w:sz w:val="18"/>
                <w:szCs w:val="18"/>
              </w:rPr>
              <w:t>Site</w:t>
            </w:r>
          </w:p>
        </w:tc>
        <w:tc>
          <w:tcPr>
            <w:tcW w:w="3944" w:type="dxa"/>
          </w:tcPr>
          <w:p w14:paraId="7C343AF1" w14:textId="77777777"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Added MIN_ALT. Replaces ALTITUDE</w:t>
            </w:r>
          </w:p>
        </w:tc>
        <w:tc>
          <w:tcPr>
            <w:tcW w:w="1880" w:type="dxa"/>
          </w:tcPr>
          <w:p w14:paraId="7AC633F2" w14:textId="77777777" w:rsidR="00595B14" w:rsidRPr="00595B14"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595B14">
              <w:rPr>
                <w:sz w:val="18"/>
                <w:szCs w:val="18"/>
              </w:rPr>
              <w:t>MIN_ALT Long</w:t>
            </w:r>
          </w:p>
        </w:tc>
        <w:tc>
          <w:tcPr>
            <w:tcW w:w="4641" w:type="dxa"/>
          </w:tcPr>
          <w:p w14:paraId="2DF1968A" w14:textId="45AEEF86" w:rsidR="00595B14" w:rsidRPr="00814703" w:rsidRDefault="002A4F7E"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r w:rsidR="00372C05">
              <w:rPr>
                <w:sz w:val="18"/>
                <w:szCs w:val="18"/>
                <w:lang w:val="en-US"/>
              </w:rPr>
              <w:t>.</w:t>
            </w:r>
          </w:p>
        </w:tc>
      </w:tr>
      <w:tr w:rsidR="00595B14" w:rsidRPr="00595B14" w14:paraId="6861B103" w14:textId="2828F3EA"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121A923C" w14:textId="77777777" w:rsidR="00595B14" w:rsidRPr="00595B14" w:rsidRDefault="00595B14" w:rsidP="00595B14">
            <w:pPr>
              <w:rPr>
                <w:b w:val="0"/>
                <w:bCs w:val="0"/>
                <w:sz w:val="18"/>
                <w:szCs w:val="18"/>
              </w:rPr>
            </w:pPr>
            <w:r w:rsidRPr="00595B14">
              <w:rPr>
                <w:b w:val="0"/>
                <w:bCs w:val="0"/>
                <w:sz w:val="18"/>
                <w:szCs w:val="18"/>
              </w:rPr>
              <w:t>Site</w:t>
            </w:r>
          </w:p>
        </w:tc>
        <w:tc>
          <w:tcPr>
            <w:tcW w:w="3944" w:type="dxa"/>
          </w:tcPr>
          <w:p w14:paraId="2068C77D" w14:textId="77777777"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Added MAX_ALT. Replaces ALTITUDE</w:t>
            </w:r>
          </w:p>
        </w:tc>
        <w:tc>
          <w:tcPr>
            <w:tcW w:w="1880" w:type="dxa"/>
          </w:tcPr>
          <w:p w14:paraId="6EB9C905" w14:textId="77777777"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595B14">
              <w:rPr>
                <w:sz w:val="18"/>
                <w:szCs w:val="18"/>
              </w:rPr>
              <w:t>MAX_ALT Long</w:t>
            </w:r>
          </w:p>
        </w:tc>
        <w:tc>
          <w:tcPr>
            <w:tcW w:w="4641" w:type="dxa"/>
          </w:tcPr>
          <w:p w14:paraId="4622324C" w14:textId="6327D021" w:rsidR="00595B14" w:rsidRPr="00814703" w:rsidRDefault="002A4F7E"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r w:rsidR="00372C05">
              <w:rPr>
                <w:sz w:val="18"/>
                <w:szCs w:val="18"/>
                <w:lang w:val="en-US"/>
              </w:rPr>
              <w:t>.</w:t>
            </w:r>
          </w:p>
        </w:tc>
      </w:tr>
      <w:tr w:rsidR="00595B14" w:rsidRPr="00595B14" w14:paraId="7FF56CD6" w14:textId="28F062BB" w:rsidTr="00FE6144">
        <w:tc>
          <w:tcPr>
            <w:cnfStyle w:val="001000000000" w:firstRow="0" w:lastRow="0" w:firstColumn="1" w:lastColumn="0" w:oddVBand="0" w:evenVBand="0" w:oddHBand="0" w:evenHBand="0" w:firstRowFirstColumn="0" w:firstRowLastColumn="0" w:lastRowFirstColumn="0" w:lastRowLastColumn="0"/>
            <w:tcW w:w="3564" w:type="dxa"/>
          </w:tcPr>
          <w:p w14:paraId="555C578F" w14:textId="77777777" w:rsidR="00595B14" w:rsidRPr="00595B14" w:rsidRDefault="00595B14" w:rsidP="00595B14">
            <w:pPr>
              <w:rPr>
                <w:b w:val="0"/>
                <w:bCs w:val="0"/>
                <w:sz w:val="18"/>
                <w:szCs w:val="18"/>
              </w:rPr>
            </w:pPr>
            <w:r w:rsidRPr="00595B14">
              <w:rPr>
                <w:b w:val="0"/>
                <w:bCs w:val="0"/>
                <w:sz w:val="18"/>
                <w:szCs w:val="18"/>
              </w:rPr>
              <w:t>Site</w:t>
            </w:r>
          </w:p>
        </w:tc>
        <w:tc>
          <w:tcPr>
            <w:tcW w:w="3944" w:type="dxa"/>
          </w:tcPr>
          <w:p w14:paraId="5297E8B5" w14:textId="77777777"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Dropped OWNER_TYPE. Already in table SITE_OWNERSHIP</w:t>
            </w:r>
          </w:p>
        </w:tc>
        <w:tc>
          <w:tcPr>
            <w:tcW w:w="1880" w:type="dxa"/>
          </w:tcPr>
          <w:p w14:paraId="28C746D7" w14:textId="77777777" w:rsidR="00595B14" w:rsidRPr="00595B14"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p>
        </w:tc>
        <w:tc>
          <w:tcPr>
            <w:tcW w:w="4641" w:type="dxa"/>
          </w:tcPr>
          <w:p w14:paraId="29086099" w14:textId="096863C6" w:rsidR="00595B14" w:rsidRPr="00814703" w:rsidRDefault="002A4F7E"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r w:rsidR="00372C05">
              <w:rPr>
                <w:sz w:val="18"/>
                <w:szCs w:val="18"/>
                <w:lang w:val="en-US"/>
              </w:rPr>
              <w:t>.</w:t>
            </w:r>
          </w:p>
        </w:tc>
      </w:tr>
      <w:tr w:rsidR="00595B14" w:rsidRPr="00595B14" w14:paraId="598C0410" w14:textId="416E9E0E"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055D3991" w14:textId="77777777" w:rsidR="00595B14" w:rsidRPr="00595B14" w:rsidRDefault="00595B14" w:rsidP="00595B14">
            <w:pPr>
              <w:rPr>
                <w:b w:val="0"/>
                <w:bCs w:val="0"/>
                <w:sz w:val="18"/>
                <w:szCs w:val="18"/>
              </w:rPr>
            </w:pPr>
            <w:r w:rsidRPr="00595B14">
              <w:rPr>
                <w:b w:val="0"/>
                <w:bCs w:val="0"/>
                <w:sz w:val="18"/>
                <w:szCs w:val="18"/>
              </w:rPr>
              <w:t>Site</w:t>
            </w:r>
          </w:p>
        </w:tc>
        <w:tc>
          <w:tcPr>
            <w:tcW w:w="3944" w:type="dxa"/>
          </w:tcPr>
          <w:p w14:paraId="647631D6" w14:textId="77777777"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Dropped IS_OW_SENS. Moved to table SITE_OWNERSHIP</w:t>
            </w:r>
          </w:p>
        </w:tc>
        <w:tc>
          <w:tcPr>
            <w:tcW w:w="1880" w:type="dxa"/>
          </w:tcPr>
          <w:p w14:paraId="2562C77E" w14:textId="77777777"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p>
        </w:tc>
        <w:tc>
          <w:tcPr>
            <w:tcW w:w="4641" w:type="dxa"/>
          </w:tcPr>
          <w:p w14:paraId="4BB25C12" w14:textId="04C857FC" w:rsidR="00595B14" w:rsidRPr="00814703" w:rsidRDefault="002A4F7E"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r w:rsidR="00372C05">
              <w:rPr>
                <w:sz w:val="18"/>
                <w:szCs w:val="18"/>
                <w:lang w:val="en-US"/>
              </w:rPr>
              <w:t>.</w:t>
            </w:r>
          </w:p>
        </w:tc>
      </w:tr>
      <w:tr w:rsidR="00595B14" w:rsidRPr="00595B14" w14:paraId="3AA43845" w14:textId="14830857" w:rsidTr="00FE6144">
        <w:tc>
          <w:tcPr>
            <w:cnfStyle w:val="001000000000" w:firstRow="0" w:lastRow="0" w:firstColumn="1" w:lastColumn="0" w:oddVBand="0" w:evenVBand="0" w:oddHBand="0" w:evenHBand="0" w:firstRowFirstColumn="0" w:firstRowLastColumn="0" w:lastRowFirstColumn="0" w:lastRowLastColumn="0"/>
            <w:tcW w:w="3564" w:type="dxa"/>
          </w:tcPr>
          <w:p w14:paraId="76CD5F53" w14:textId="77777777" w:rsidR="00595B14" w:rsidRPr="00595B14" w:rsidRDefault="00595B14" w:rsidP="00595B14">
            <w:pPr>
              <w:rPr>
                <w:b w:val="0"/>
                <w:bCs w:val="0"/>
                <w:sz w:val="18"/>
                <w:szCs w:val="18"/>
              </w:rPr>
            </w:pPr>
            <w:proofErr w:type="spellStart"/>
            <w:r w:rsidRPr="00595B14">
              <w:rPr>
                <w:b w:val="0"/>
                <w:bCs w:val="0"/>
                <w:sz w:val="18"/>
                <w:szCs w:val="18"/>
              </w:rPr>
              <w:t>Site_Ownership</w:t>
            </w:r>
            <w:proofErr w:type="spellEnd"/>
          </w:p>
        </w:tc>
        <w:tc>
          <w:tcPr>
            <w:tcW w:w="3944" w:type="dxa"/>
          </w:tcPr>
          <w:p w14:paraId="3FCEE2F2" w14:textId="77777777"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Added IS_OW_SENS. Moved from table SITE.</w:t>
            </w:r>
          </w:p>
        </w:tc>
        <w:tc>
          <w:tcPr>
            <w:tcW w:w="1880" w:type="dxa"/>
          </w:tcPr>
          <w:p w14:paraId="7EE5380D" w14:textId="77777777" w:rsidR="00595B14" w:rsidRPr="00595B14"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595B14">
              <w:rPr>
                <w:sz w:val="18"/>
                <w:szCs w:val="18"/>
              </w:rPr>
              <w:t>IS_OW_SENS Boolean</w:t>
            </w:r>
          </w:p>
        </w:tc>
        <w:tc>
          <w:tcPr>
            <w:tcW w:w="4641" w:type="dxa"/>
          </w:tcPr>
          <w:p w14:paraId="01E3B75E" w14:textId="14E402BD" w:rsidR="00595B14" w:rsidRPr="00814703" w:rsidRDefault="002A4F7E"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r w:rsidR="00372C05">
              <w:rPr>
                <w:sz w:val="18"/>
                <w:szCs w:val="18"/>
                <w:lang w:val="en-US"/>
              </w:rPr>
              <w:t>.</w:t>
            </w:r>
          </w:p>
        </w:tc>
      </w:tr>
      <w:tr w:rsidR="002A4F7E" w:rsidRPr="00595B14" w14:paraId="3AE1FACA" w14:textId="17FE48BF"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490F781F" w14:textId="77777777" w:rsidR="002A4F7E" w:rsidRPr="00595B14" w:rsidRDefault="002A4F7E" w:rsidP="002A4F7E">
            <w:pPr>
              <w:rPr>
                <w:b w:val="0"/>
                <w:bCs w:val="0"/>
                <w:sz w:val="18"/>
                <w:szCs w:val="18"/>
              </w:rPr>
            </w:pPr>
            <w:r w:rsidRPr="00595B14">
              <w:rPr>
                <w:b w:val="0"/>
                <w:bCs w:val="0"/>
                <w:sz w:val="18"/>
                <w:szCs w:val="18"/>
              </w:rPr>
              <w:t>Survey</w:t>
            </w:r>
          </w:p>
        </w:tc>
        <w:tc>
          <w:tcPr>
            <w:tcW w:w="3944" w:type="dxa"/>
          </w:tcPr>
          <w:p w14:paraId="71801AEB" w14:textId="77777777" w:rsidR="002A4F7E" w:rsidRPr="00814703" w:rsidRDefault="002A4F7E" w:rsidP="002A4F7E">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Added CONSRV_SCR</w:t>
            </w:r>
          </w:p>
        </w:tc>
        <w:tc>
          <w:tcPr>
            <w:tcW w:w="1880" w:type="dxa"/>
          </w:tcPr>
          <w:p w14:paraId="5A95AB85" w14:textId="77777777" w:rsidR="002A4F7E" w:rsidRPr="00595B14" w:rsidRDefault="002A4F7E" w:rsidP="002A4F7E">
            <w:pPr>
              <w:cnfStyle w:val="000000100000" w:firstRow="0" w:lastRow="0" w:firstColumn="0" w:lastColumn="0" w:oddVBand="0" w:evenVBand="0" w:oddHBand="1" w:evenHBand="0" w:firstRowFirstColumn="0" w:firstRowLastColumn="0" w:lastRowFirstColumn="0" w:lastRowLastColumn="0"/>
              <w:rPr>
                <w:sz w:val="18"/>
                <w:szCs w:val="18"/>
              </w:rPr>
            </w:pPr>
            <w:r w:rsidRPr="00595B14">
              <w:rPr>
                <w:sz w:val="18"/>
                <w:szCs w:val="18"/>
              </w:rPr>
              <w:t>CONSRV_SCR Integer</w:t>
            </w:r>
          </w:p>
        </w:tc>
        <w:tc>
          <w:tcPr>
            <w:tcW w:w="4641" w:type="dxa"/>
          </w:tcPr>
          <w:p w14:paraId="113998B0" w14:textId="0A49DC3D" w:rsidR="002A4F7E" w:rsidRPr="00814703" w:rsidRDefault="002A4F7E" w:rsidP="002A4F7E">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r w:rsidR="00372C05">
              <w:rPr>
                <w:sz w:val="18"/>
                <w:szCs w:val="18"/>
                <w:lang w:val="en-US"/>
              </w:rPr>
              <w:t>.</w:t>
            </w:r>
          </w:p>
        </w:tc>
      </w:tr>
      <w:tr w:rsidR="002A4F7E" w:rsidRPr="00595B14" w14:paraId="185F892F" w14:textId="69A3657C" w:rsidTr="00FE6144">
        <w:tc>
          <w:tcPr>
            <w:cnfStyle w:val="001000000000" w:firstRow="0" w:lastRow="0" w:firstColumn="1" w:lastColumn="0" w:oddVBand="0" w:evenVBand="0" w:oddHBand="0" w:evenHBand="0" w:firstRowFirstColumn="0" w:firstRowLastColumn="0" w:lastRowFirstColumn="0" w:lastRowLastColumn="0"/>
            <w:tcW w:w="3564" w:type="dxa"/>
          </w:tcPr>
          <w:p w14:paraId="0A5ED953" w14:textId="77777777" w:rsidR="002A4F7E" w:rsidRPr="00595B14" w:rsidRDefault="002A4F7E" w:rsidP="002A4F7E">
            <w:pPr>
              <w:rPr>
                <w:b w:val="0"/>
                <w:bCs w:val="0"/>
                <w:sz w:val="18"/>
                <w:szCs w:val="18"/>
              </w:rPr>
            </w:pPr>
            <w:r w:rsidRPr="00595B14">
              <w:rPr>
                <w:b w:val="0"/>
                <w:bCs w:val="0"/>
                <w:sz w:val="18"/>
                <w:szCs w:val="18"/>
              </w:rPr>
              <w:t>Survey</w:t>
            </w:r>
          </w:p>
        </w:tc>
        <w:tc>
          <w:tcPr>
            <w:tcW w:w="3944" w:type="dxa"/>
          </w:tcPr>
          <w:p w14:paraId="73C3F2A2" w14:textId="77777777" w:rsidR="002A4F7E" w:rsidRPr="00814703" w:rsidRDefault="002A4F7E" w:rsidP="002A4F7E">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Added THREATSCOR</w:t>
            </w:r>
          </w:p>
        </w:tc>
        <w:tc>
          <w:tcPr>
            <w:tcW w:w="1880" w:type="dxa"/>
          </w:tcPr>
          <w:p w14:paraId="3F401482" w14:textId="77777777" w:rsidR="002A4F7E" w:rsidRPr="00595B14" w:rsidRDefault="002A4F7E" w:rsidP="002A4F7E">
            <w:pPr>
              <w:cnfStyle w:val="000000000000" w:firstRow="0" w:lastRow="0" w:firstColumn="0" w:lastColumn="0" w:oddVBand="0" w:evenVBand="0" w:oddHBand="0" w:evenHBand="0" w:firstRowFirstColumn="0" w:firstRowLastColumn="0" w:lastRowFirstColumn="0" w:lastRowLastColumn="0"/>
              <w:rPr>
                <w:sz w:val="18"/>
                <w:szCs w:val="18"/>
              </w:rPr>
            </w:pPr>
            <w:r w:rsidRPr="00595B14">
              <w:rPr>
                <w:sz w:val="18"/>
                <w:szCs w:val="18"/>
              </w:rPr>
              <w:t>THREATSCOR Integer</w:t>
            </w:r>
          </w:p>
        </w:tc>
        <w:tc>
          <w:tcPr>
            <w:tcW w:w="4641" w:type="dxa"/>
          </w:tcPr>
          <w:p w14:paraId="3C79462D" w14:textId="4E92BFE4" w:rsidR="002A4F7E" w:rsidRPr="00814703" w:rsidRDefault="002A4F7E" w:rsidP="002A4F7E">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r w:rsidR="00372C05">
              <w:rPr>
                <w:sz w:val="18"/>
                <w:szCs w:val="18"/>
                <w:lang w:val="en-US"/>
              </w:rPr>
              <w:t>.</w:t>
            </w:r>
          </w:p>
        </w:tc>
      </w:tr>
      <w:tr w:rsidR="00595B14" w:rsidRPr="00595B14" w14:paraId="4263C25A" w14:textId="1385F70E"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241E8E44" w14:textId="77777777" w:rsidR="00595B14" w:rsidRPr="00595B14" w:rsidRDefault="00595B14" w:rsidP="00595B14">
            <w:pPr>
              <w:rPr>
                <w:b w:val="0"/>
                <w:bCs w:val="0"/>
                <w:sz w:val="18"/>
                <w:szCs w:val="18"/>
                <w:lang w:val="en-US"/>
              </w:rPr>
            </w:pPr>
            <w:proofErr w:type="spellStart"/>
            <w:r w:rsidRPr="00595B14">
              <w:rPr>
                <w:b w:val="0"/>
                <w:bCs w:val="0"/>
                <w:sz w:val="18"/>
                <w:szCs w:val="18"/>
                <w:lang w:val="en-US"/>
              </w:rPr>
              <w:t>Survey_HC_Habitat</w:t>
            </w:r>
            <w:proofErr w:type="spellEnd"/>
          </w:p>
        </w:tc>
        <w:tc>
          <w:tcPr>
            <w:tcW w:w="3944" w:type="dxa"/>
          </w:tcPr>
          <w:p w14:paraId="43449767" w14:textId="77777777"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Added HCH_ID to primary key</w:t>
            </w:r>
          </w:p>
        </w:tc>
        <w:tc>
          <w:tcPr>
            <w:tcW w:w="1880" w:type="dxa"/>
          </w:tcPr>
          <w:p w14:paraId="397115F2" w14:textId="77777777"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p>
        </w:tc>
        <w:tc>
          <w:tcPr>
            <w:tcW w:w="4641" w:type="dxa"/>
          </w:tcPr>
          <w:p w14:paraId="15638B3C" w14:textId="6ED85C5A"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r w:rsidR="0061035C" w:rsidRPr="00814703">
              <w:rPr>
                <w:sz w:val="18"/>
                <w:szCs w:val="18"/>
                <w:lang w:val="en-US"/>
              </w:rPr>
              <w:t xml:space="preserve"> Already in data dictionary v2.6.0</w:t>
            </w:r>
            <w:r w:rsidR="00372C05">
              <w:rPr>
                <w:sz w:val="18"/>
                <w:szCs w:val="18"/>
                <w:lang w:val="en-US"/>
              </w:rPr>
              <w:t>.</w:t>
            </w:r>
          </w:p>
        </w:tc>
      </w:tr>
      <w:tr w:rsidR="002F3122" w:rsidRPr="00595B14" w14:paraId="044B12FB" w14:textId="26E14AA6" w:rsidTr="00FE6144">
        <w:tc>
          <w:tcPr>
            <w:cnfStyle w:val="001000000000" w:firstRow="0" w:lastRow="0" w:firstColumn="1" w:lastColumn="0" w:oddVBand="0" w:evenVBand="0" w:oddHBand="0" w:evenHBand="0" w:firstRowFirstColumn="0" w:firstRowLastColumn="0" w:lastRowFirstColumn="0" w:lastRowLastColumn="0"/>
            <w:tcW w:w="3564" w:type="dxa"/>
          </w:tcPr>
          <w:p w14:paraId="0823BD95" w14:textId="77777777" w:rsidR="002F3122" w:rsidRPr="00595B14" w:rsidRDefault="002F3122" w:rsidP="002F3122">
            <w:pPr>
              <w:rPr>
                <w:b w:val="0"/>
                <w:bCs w:val="0"/>
                <w:sz w:val="18"/>
                <w:szCs w:val="18"/>
              </w:rPr>
            </w:pPr>
            <w:proofErr w:type="spellStart"/>
            <w:r w:rsidRPr="00595B14">
              <w:rPr>
                <w:b w:val="0"/>
                <w:bCs w:val="0"/>
                <w:sz w:val="18"/>
                <w:szCs w:val="18"/>
                <w:lang w:val="en-US"/>
              </w:rPr>
              <w:t>Survey_HC_Habitat</w:t>
            </w:r>
            <w:proofErr w:type="spellEnd"/>
          </w:p>
        </w:tc>
        <w:tc>
          <w:tcPr>
            <w:tcW w:w="3944" w:type="dxa"/>
          </w:tcPr>
          <w:p w14:paraId="5E2CAA29" w14:textId="77777777" w:rsidR="002F3122" w:rsidRPr="00814703" w:rsidRDefault="002F3122" w:rsidP="002F3122">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Added HCH_AREA (habitat area in hectares)</w:t>
            </w:r>
          </w:p>
        </w:tc>
        <w:tc>
          <w:tcPr>
            <w:tcW w:w="1880" w:type="dxa"/>
          </w:tcPr>
          <w:p w14:paraId="7288C71A" w14:textId="77777777" w:rsidR="002F3122" w:rsidRPr="00595B14" w:rsidRDefault="002F3122" w:rsidP="002F3122">
            <w:pPr>
              <w:cnfStyle w:val="000000000000" w:firstRow="0" w:lastRow="0" w:firstColumn="0" w:lastColumn="0" w:oddVBand="0" w:evenVBand="0" w:oddHBand="0" w:evenHBand="0" w:firstRowFirstColumn="0" w:firstRowLastColumn="0" w:lastRowFirstColumn="0" w:lastRowLastColumn="0"/>
              <w:rPr>
                <w:sz w:val="18"/>
                <w:szCs w:val="18"/>
              </w:rPr>
            </w:pPr>
            <w:r w:rsidRPr="00595B14">
              <w:rPr>
                <w:sz w:val="18"/>
                <w:szCs w:val="18"/>
              </w:rPr>
              <w:t>HCH_AREA Double</w:t>
            </w:r>
          </w:p>
        </w:tc>
        <w:tc>
          <w:tcPr>
            <w:tcW w:w="4641" w:type="dxa"/>
          </w:tcPr>
          <w:p w14:paraId="2BF99195" w14:textId="7D5BD051" w:rsidR="002F3122" w:rsidRPr="00814703" w:rsidRDefault="002F3122" w:rsidP="002F3122">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r w:rsidR="00372C05">
              <w:rPr>
                <w:sz w:val="18"/>
                <w:szCs w:val="18"/>
                <w:lang w:val="en-US"/>
              </w:rPr>
              <w:t>.</w:t>
            </w:r>
          </w:p>
        </w:tc>
      </w:tr>
      <w:tr w:rsidR="002F3122" w:rsidRPr="00595B14" w14:paraId="1C88FA4E" w14:textId="2052BB5A"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4F23D544" w14:textId="77777777" w:rsidR="002F3122" w:rsidRPr="00595B14" w:rsidRDefault="002F3122" w:rsidP="002F3122">
            <w:pPr>
              <w:rPr>
                <w:b w:val="0"/>
                <w:bCs w:val="0"/>
                <w:sz w:val="18"/>
                <w:szCs w:val="18"/>
              </w:rPr>
            </w:pPr>
            <w:proofErr w:type="spellStart"/>
            <w:r w:rsidRPr="00595B14">
              <w:rPr>
                <w:b w:val="0"/>
                <w:bCs w:val="0"/>
                <w:sz w:val="18"/>
                <w:szCs w:val="18"/>
                <w:lang w:val="en-US"/>
              </w:rPr>
              <w:t>Survey_HC_Habitat</w:t>
            </w:r>
            <w:proofErr w:type="spellEnd"/>
          </w:p>
        </w:tc>
        <w:tc>
          <w:tcPr>
            <w:tcW w:w="3944" w:type="dxa"/>
          </w:tcPr>
          <w:p w14:paraId="2CB96061" w14:textId="4F6FC072" w:rsidR="002F3122" w:rsidRPr="00814703" w:rsidRDefault="002F3122" w:rsidP="002F3122">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 xml:space="preserve">Added HCH_ARWHO </w:t>
            </w:r>
          </w:p>
        </w:tc>
        <w:tc>
          <w:tcPr>
            <w:tcW w:w="1880" w:type="dxa"/>
          </w:tcPr>
          <w:p w14:paraId="5EB33870" w14:textId="07B72DBA" w:rsidR="002F3122" w:rsidRPr="00595B14" w:rsidRDefault="002F3122" w:rsidP="002F3122">
            <w:pPr>
              <w:cnfStyle w:val="000000100000" w:firstRow="0" w:lastRow="0" w:firstColumn="0" w:lastColumn="0" w:oddVBand="0" w:evenVBand="0" w:oddHBand="1" w:evenHBand="0" w:firstRowFirstColumn="0" w:firstRowLastColumn="0" w:lastRowFirstColumn="0" w:lastRowLastColumn="0"/>
              <w:rPr>
                <w:sz w:val="18"/>
                <w:szCs w:val="18"/>
              </w:rPr>
            </w:pPr>
            <w:r w:rsidRPr="00595B14">
              <w:rPr>
                <w:sz w:val="18"/>
                <w:szCs w:val="18"/>
              </w:rPr>
              <w:t>HCH_</w:t>
            </w:r>
            <w:r>
              <w:rPr>
                <w:sz w:val="18"/>
                <w:szCs w:val="18"/>
              </w:rPr>
              <w:t>AR</w:t>
            </w:r>
            <w:r w:rsidRPr="00595B14">
              <w:rPr>
                <w:sz w:val="18"/>
                <w:szCs w:val="18"/>
              </w:rPr>
              <w:t>WHO Text (50)</w:t>
            </w:r>
          </w:p>
        </w:tc>
        <w:tc>
          <w:tcPr>
            <w:tcW w:w="4641" w:type="dxa"/>
          </w:tcPr>
          <w:p w14:paraId="20EA2458" w14:textId="4653BBB8" w:rsidR="002F3122" w:rsidRPr="00814703" w:rsidRDefault="002F3122" w:rsidP="002F3122">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r w:rsidR="00372C05">
              <w:rPr>
                <w:sz w:val="18"/>
                <w:szCs w:val="18"/>
                <w:lang w:val="en-US"/>
              </w:rPr>
              <w:t>.</w:t>
            </w:r>
          </w:p>
        </w:tc>
      </w:tr>
      <w:tr w:rsidR="002F3122" w:rsidRPr="00595B14" w14:paraId="3172A1CF" w14:textId="518103BB" w:rsidTr="00FE6144">
        <w:tc>
          <w:tcPr>
            <w:cnfStyle w:val="001000000000" w:firstRow="0" w:lastRow="0" w:firstColumn="1" w:lastColumn="0" w:oddVBand="0" w:evenVBand="0" w:oddHBand="0" w:evenHBand="0" w:firstRowFirstColumn="0" w:firstRowLastColumn="0" w:lastRowFirstColumn="0" w:lastRowLastColumn="0"/>
            <w:tcW w:w="3564" w:type="dxa"/>
          </w:tcPr>
          <w:p w14:paraId="4DF73F1A" w14:textId="77777777" w:rsidR="002F3122" w:rsidRPr="00595B14" w:rsidRDefault="002F3122" w:rsidP="002F3122">
            <w:pPr>
              <w:rPr>
                <w:b w:val="0"/>
                <w:bCs w:val="0"/>
                <w:sz w:val="18"/>
                <w:szCs w:val="18"/>
              </w:rPr>
            </w:pPr>
            <w:proofErr w:type="spellStart"/>
            <w:r w:rsidRPr="00595B14">
              <w:rPr>
                <w:b w:val="0"/>
                <w:bCs w:val="0"/>
                <w:sz w:val="18"/>
                <w:szCs w:val="18"/>
                <w:lang w:val="en-US"/>
              </w:rPr>
              <w:t>Survey_HC_Habitat</w:t>
            </w:r>
            <w:proofErr w:type="spellEnd"/>
          </w:p>
        </w:tc>
        <w:tc>
          <w:tcPr>
            <w:tcW w:w="3944" w:type="dxa"/>
          </w:tcPr>
          <w:p w14:paraId="213CAE33" w14:textId="5C22401C" w:rsidR="002F3122" w:rsidRPr="00814703" w:rsidRDefault="002F3122" w:rsidP="002F3122">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Added HCH_ARDATE</w:t>
            </w:r>
          </w:p>
        </w:tc>
        <w:tc>
          <w:tcPr>
            <w:tcW w:w="1880" w:type="dxa"/>
          </w:tcPr>
          <w:p w14:paraId="2FF3A7A1" w14:textId="58617E4E" w:rsidR="002F3122" w:rsidRPr="00595B14" w:rsidRDefault="002F3122" w:rsidP="002F3122">
            <w:pPr>
              <w:cnfStyle w:val="000000000000" w:firstRow="0" w:lastRow="0" w:firstColumn="0" w:lastColumn="0" w:oddVBand="0" w:evenVBand="0" w:oddHBand="0" w:evenHBand="0" w:firstRowFirstColumn="0" w:firstRowLastColumn="0" w:lastRowFirstColumn="0" w:lastRowLastColumn="0"/>
              <w:rPr>
                <w:sz w:val="18"/>
                <w:szCs w:val="18"/>
              </w:rPr>
            </w:pPr>
            <w:r w:rsidRPr="00595B14">
              <w:rPr>
                <w:sz w:val="18"/>
                <w:szCs w:val="18"/>
              </w:rPr>
              <w:t>HCH_</w:t>
            </w:r>
            <w:r>
              <w:rPr>
                <w:sz w:val="18"/>
                <w:szCs w:val="18"/>
              </w:rPr>
              <w:t>AR</w:t>
            </w:r>
            <w:r w:rsidRPr="00595B14">
              <w:rPr>
                <w:sz w:val="18"/>
                <w:szCs w:val="18"/>
              </w:rPr>
              <w:t xml:space="preserve">DATE Date </w:t>
            </w:r>
          </w:p>
        </w:tc>
        <w:tc>
          <w:tcPr>
            <w:tcW w:w="4641" w:type="dxa"/>
          </w:tcPr>
          <w:p w14:paraId="5D790CE0" w14:textId="15556B45" w:rsidR="002F3122" w:rsidRPr="00814703" w:rsidRDefault="002F3122" w:rsidP="002F3122">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r w:rsidR="00372C05">
              <w:rPr>
                <w:sz w:val="18"/>
                <w:szCs w:val="18"/>
                <w:lang w:val="en-US"/>
              </w:rPr>
              <w:t>.</w:t>
            </w:r>
          </w:p>
        </w:tc>
      </w:tr>
      <w:tr w:rsidR="002F3122" w:rsidRPr="00595B14" w14:paraId="1C6A89F0" w14:textId="07EFD574"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15B63F45" w14:textId="77777777" w:rsidR="002F3122" w:rsidRPr="00595B14" w:rsidRDefault="002F3122" w:rsidP="002F3122">
            <w:pPr>
              <w:rPr>
                <w:b w:val="0"/>
                <w:bCs w:val="0"/>
                <w:sz w:val="18"/>
                <w:szCs w:val="18"/>
              </w:rPr>
            </w:pPr>
            <w:proofErr w:type="spellStart"/>
            <w:r w:rsidRPr="00595B14">
              <w:rPr>
                <w:b w:val="0"/>
                <w:bCs w:val="0"/>
                <w:sz w:val="18"/>
                <w:szCs w:val="18"/>
                <w:lang w:val="en-US"/>
              </w:rPr>
              <w:t>Survey_HC_Habitat</w:t>
            </w:r>
            <w:proofErr w:type="spellEnd"/>
          </w:p>
        </w:tc>
        <w:tc>
          <w:tcPr>
            <w:tcW w:w="3944" w:type="dxa"/>
          </w:tcPr>
          <w:p w14:paraId="0BA5EEF8" w14:textId="77777777" w:rsidR="002F3122" w:rsidRPr="00814703" w:rsidRDefault="002F3122" w:rsidP="002F3122">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Added HCH_SOURCE (area source)</w:t>
            </w:r>
          </w:p>
        </w:tc>
        <w:tc>
          <w:tcPr>
            <w:tcW w:w="1880" w:type="dxa"/>
          </w:tcPr>
          <w:p w14:paraId="77CD5CB5" w14:textId="77777777" w:rsidR="002F3122" w:rsidRPr="00595B14" w:rsidRDefault="002F3122" w:rsidP="002F3122">
            <w:pPr>
              <w:cnfStyle w:val="000000100000" w:firstRow="0" w:lastRow="0" w:firstColumn="0" w:lastColumn="0" w:oddVBand="0" w:evenVBand="0" w:oddHBand="1" w:evenHBand="0" w:firstRowFirstColumn="0" w:firstRowLastColumn="0" w:lastRowFirstColumn="0" w:lastRowLastColumn="0"/>
              <w:rPr>
                <w:sz w:val="18"/>
                <w:szCs w:val="18"/>
              </w:rPr>
            </w:pPr>
            <w:r w:rsidRPr="00595B14">
              <w:rPr>
                <w:sz w:val="18"/>
                <w:szCs w:val="18"/>
              </w:rPr>
              <w:t>HCH_SOURCE Text (200)</w:t>
            </w:r>
          </w:p>
        </w:tc>
        <w:tc>
          <w:tcPr>
            <w:tcW w:w="4641" w:type="dxa"/>
          </w:tcPr>
          <w:p w14:paraId="16DC8215" w14:textId="7A820C5A" w:rsidR="002F3122" w:rsidRPr="00814703" w:rsidRDefault="002F3122" w:rsidP="002F3122">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2F3122" w:rsidRPr="00595B14" w14:paraId="6FC96DC0" w14:textId="24772949" w:rsidTr="00FE6144">
        <w:tc>
          <w:tcPr>
            <w:cnfStyle w:val="001000000000" w:firstRow="0" w:lastRow="0" w:firstColumn="1" w:lastColumn="0" w:oddVBand="0" w:evenVBand="0" w:oddHBand="0" w:evenHBand="0" w:firstRowFirstColumn="0" w:firstRowLastColumn="0" w:lastRowFirstColumn="0" w:lastRowLastColumn="0"/>
            <w:tcW w:w="3564" w:type="dxa"/>
          </w:tcPr>
          <w:p w14:paraId="3E3A6B2B" w14:textId="77777777" w:rsidR="002F3122" w:rsidRPr="00595B14" w:rsidRDefault="002F3122" w:rsidP="002F3122">
            <w:pPr>
              <w:rPr>
                <w:b w:val="0"/>
                <w:bCs w:val="0"/>
                <w:sz w:val="18"/>
                <w:szCs w:val="18"/>
              </w:rPr>
            </w:pPr>
            <w:proofErr w:type="spellStart"/>
            <w:r w:rsidRPr="00595B14">
              <w:rPr>
                <w:b w:val="0"/>
                <w:bCs w:val="0"/>
                <w:sz w:val="18"/>
                <w:szCs w:val="18"/>
                <w:lang w:val="en-US"/>
              </w:rPr>
              <w:t>Survey_HC_Habitat</w:t>
            </w:r>
            <w:proofErr w:type="spellEnd"/>
          </w:p>
        </w:tc>
        <w:tc>
          <w:tcPr>
            <w:tcW w:w="3944" w:type="dxa"/>
          </w:tcPr>
          <w:p w14:paraId="622E2630" w14:textId="77777777" w:rsidR="002F3122" w:rsidRPr="00814703" w:rsidRDefault="002F3122" w:rsidP="002F3122">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Added HCH_ARNOTE (area note)</w:t>
            </w:r>
          </w:p>
        </w:tc>
        <w:tc>
          <w:tcPr>
            <w:tcW w:w="1880" w:type="dxa"/>
          </w:tcPr>
          <w:p w14:paraId="1F7BE9EA" w14:textId="77777777" w:rsidR="002F3122" w:rsidRPr="00595B14" w:rsidRDefault="002F3122" w:rsidP="002F3122">
            <w:pPr>
              <w:cnfStyle w:val="000000000000" w:firstRow="0" w:lastRow="0" w:firstColumn="0" w:lastColumn="0" w:oddVBand="0" w:evenVBand="0" w:oddHBand="0" w:evenHBand="0" w:firstRowFirstColumn="0" w:firstRowLastColumn="0" w:lastRowFirstColumn="0" w:lastRowLastColumn="0"/>
              <w:rPr>
                <w:sz w:val="18"/>
                <w:szCs w:val="18"/>
              </w:rPr>
            </w:pPr>
            <w:r w:rsidRPr="00595B14">
              <w:rPr>
                <w:sz w:val="18"/>
                <w:szCs w:val="18"/>
              </w:rPr>
              <w:t>HCH_ARNOTE Memo</w:t>
            </w:r>
          </w:p>
        </w:tc>
        <w:tc>
          <w:tcPr>
            <w:tcW w:w="4641" w:type="dxa"/>
          </w:tcPr>
          <w:p w14:paraId="0A779E34" w14:textId="59338CFD" w:rsidR="002F3122" w:rsidRPr="00814703" w:rsidRDefault="002F3122" w:rsidP="002F3122">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595B14" w:rsidRPr="00595B14" w14:paraId="62CAAF01" w14:textId="29FCEBB6"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1D846459" w14:textId="77777777" w:rsidR="00595B14" w:rsidRPr="00595B14" w:rsidRDefault="00595B14" w:rsidP="00595B14">
            <w:pPr>
              <w:rPr>
                <w:b w:val="0"/>
                <w:bCs w:val="0"/>
                <w:sz w:val="18"/>
                <w:szCs w:val="18"/>
              </w:rPr>
            </w:pPr>
            <w:proofErr w:type="spellStart"/>
            <w:r w:rsidRPr="00595B14">
              <w:rPr>
                <w:b w:val="0"/>
                <w:bCs w:val="0"/>
                <w:sz w:val="18"/>
                <w:szCs w:val="18"/>
                <w:lang w:val="en-US"/>
              </w:rPr>
              <w:t>Survey_HD_Habitat</w:t>
            </w:r>
            <w:proofErr w:type="spellEnd"/>
          </w:p>
        </w:tc>
        <w:tc>
          <w:tcPr>
            <w:tcW w:w="3944" w:type="dxa"/>
          </w:tcPr>
          <w:p w14:paraId="7B0A7F13" w14:textId="1D0201C7"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Added HDH_</w:t>
            </w:r>
            <w:r w:rsidR="00F44893" w:rsidRPr="00814703">
              <w:rPr>
                <w:sz w:val="18"/>
                <w:szCs w:val="18"/>
              </w:rPr>
              <w:t>AR</w:t>
            </w:r>
            <w:r w:rsidRPr="00814703">
              <w:rPr>
                <w:sz w:val="18"/>
                <w:szCs w:val="18"/>
              </w:rPr>
              <w:t>WHO</w:t>
            </w:r>
          </w:p>
        </w:tc>
        <w:tc>
          <w:tcPr>
            <w:tcW w:w="1880" w:type="dxa"/>
          </w:tcPr>
          <w:p w14:paraId="5CB9E673" w14:textId="7258B285"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595B14">
              <w:rPr>
                <w:sz w:val="18"/>
                <w:szCs w:val="18"/>
              </w:rPr>
              <w:t>HDH_</w:t>
            </w:r>
            <w:r w:rsidR="002F3122">
              <w:rPr>
                <w:sz w:val="18"/>
                <w:szCs w:val="18"/>
              </w:rPr>
              <w:t>AR</w:t>
            </w:r>
            <w:r w:rsidRPr="00595B14">
              <w:rPr>
                <w:sz w:val="18"/>
                <w:szCs w:val="18"/>
              </w:rPr>
              <w:t>WHO Text (50)</w:t>
            </w:r>
          </w:p>
        </w:tc>
        <w:tc>
          <w:tcPr>
            <w:tcW w:w="4641" w:type="dxa"/>
          </w:tcPr>
          <w:p w14:paraId="66EB6F25" w14:textId="5D2FDF2E" w:rsidR="00595B14" w:rsidRPr="00814703" w:rsidRDefault="00B77558"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595B14" w:rsidRPr="00595B14" w14:paraId="51D854C7" w14:textId="7113C9F6" w:rsidTr="00FE6144">
        <w:tc>
          <w:tcPr>
            <w:cnfStyle w:val="001000000000" w:firstRow="0" w:lastRow="0" w:firstColumn="1" w:lastColumn="0" w:oddVBand="0" w:evenVBand="0" w:oddHBand="0" w:evenHBand="0" w:firstRowFirstColumn="0" w:firstRowLastColumn="0" w:lastRowFirstColumn="0" w:lastRowLastColumn="0"/>
            <w:tcW w:w="3564" w:type="dxa"/>
          </w:tcPr>
          <w:p w14:paraId="14A8A26A" w14:textId="77777777" w:rsidR="00595B14" w:rsidRPr="00595B14" w:rsidRDefault="00595B14" w:rsidP="00595B14">
            <w:pPr>
              <w:rPr>
                <w:b w:val="0"/>
                <w:bCs w:val="0"/>
                <w:sz w:val="18"/>
                <w:szCs w:val="18"/>
              </w:rPr>
            </w:pPr>
            <w:proofErr w:type="spellStart"/>
            <w:r w:rsidRPr="00595B14">
              <w:rPr>
                <w:b w:val="0"/>
                <w:bCs w:val="0"/>
                <w:sz w:val="18"/>
                <w:szCs w:val="18"/>
                <w:lang w:val="en-US"/>
              </w:rPr>
              <w:t>Survey_HD_Habitat</w:t>
            </w:r>
            <w:proofErr w:type="spellEnd"/>
          </w:p>
        </w:tc>
        <w:tc>
          <w:tcPr>
            <w:tcW w:w="3944" w:type="dxa"/>
          </w:tcPr>
          <w:p w14:paraId="246B8950" w14:textId="4DC0C22A"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Added HDH_</w:t>
            </w:r>
            <w:r w:rsidR="00F44893" w:rsidRPr="00814703">
              <w:rPr>
                <w:sz w:val="18"/>
                <w:szCs w:val="18"/>
              </w:rPr>
              <w:t>AR</w:t>
            </w:r>
            <w:r w:rsidRPr="00814703">
              <w:rPr>
                <w:sz w:val="18"/>
                <w:szCs w:val="18"/>
              </w:rPr>
              <w:t>DATE</w:t>
            </w:r>
          </w:p>
        </w:tc>
        <w:tc>
          <w:tcPr>
            <w:tcW w:w="1880" w:type="dxa"/>
          </w:tcPr>
          <w:p w14:paraId="4C7F7C82" w14:textId="6717BF10" w:rsidR="00595B14" w:rsidRPr="00595B14"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595B14">
              <w:rPr>
                <w:sz w:val="18"/>
                <w:szCs w:val="18"/>
              </w:rPr>
              <w:t>HDH_</w:t>
            </w:r>
            <w:r w:rsidR="002F3122">
              <w:rPr>
                <w:sz w:val="18"/>
                <w:szCs w:val="18"/>
              </w:rPr>
              <w:t>AR</w:t>
            </w:r>
            <w:r w:rsidRPr="00595B14">
              <w:rPr>
                <w:sz w:val="18"/>
                <w:szCs w:val="18"/>
              </w:rPr>
              <w:t xml:space="preserve">DATE Date </w:t>
            </w:r>
          </w:p>
        </w:tc>
        <w:tc>
          <w:tcPr>
            <w:tcW w:w="4641" w:type="dxa"/>
          </w:tcPr>
          <w:p w14:paraId="1F37D54F" w14:textId="420BB7C9" w:rsidR="00595B14" w:rsidRPr="00814703" w:rsidRDefault="00B77558"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595B14" w:rsidRPr="00595B14" w14:paraId="04A24C03" w14:textId="3BFF03C1"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7339300E" w14:textId="77777777" w:rsidR="00595B14" w:rsidRPr="00595B14" w:rsidRDefault="00595B14" w:rsidP="00595B14">
            <w:pPr>
              <w:rPr>
                <w:b w:val="0"/>
                <w:bCs w:val="0"/>
                <w:sz w:val="18"/>
                <w:szCs w:val="18"/>
              </w:rPr>
            </w:pPr>
            <w:proofErr w:type="spellStart"/>
            <w:r w:rsidRPr="00595B14">
              <w:rPr>
                <w:b w:val="0"/>
                <w:bCs w:val="0"/>
                <w:sz w:val="18"/>
                <w:szCs w:val="18"/>
                <w:lang w:val="en-US"/>
              </w:rPr>
              <w:t>Survey_HD_Habitat</w:t>
            </w:r>
            <w:proofErr w:type="spellEnd"/>
          </w:p>
        </w:tc>
        <w:tc>
          <w:tcPr>
            <w:tcW w:w="3944" w:type="dxa"/>
          </w:tcPr>
          <w:p w14:paraId="73F57A26" w14:textId="77777777"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Added HDH_SOURCE</w:t>
            </w:r>
          </w:p>
        </w:tc>
        <w:tc>
          <w:tcPr>
            <w:tcW w:w="1880" w:type="dxa"/>
          </w:tcPr>
          <w:p w14:paraId="2B5C07C1" w14:textId="77777777"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595B14">
              <w:rPr>
                <w:sz w:val="18"/>
                <w:szCs w:val="18"/>
              </w:rPr>
              <w:t>HDH_SOURCE Text (200)</w:t>
            </w:r>
          </w:p>
        </w:tc>
        <w:tc>
          <w:tcPr>
            <w:tcW w:w="4641" w:type="dxa"/>
          </w:tcPr>
          <w:p w14:paraId="413FC49A" w14:textId="62440EFC" w:rsidR="00595B14" w:rsidRPr="00814703" w:rsidRDefault="00B77558"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595B14" w:rsidRPr="00595B14" w14:paraId="7A730B8B" w14:textId="46661858" w:rsidTr="00FE6144">
        <w:tc>
          <w:tcPr>
            <w:cnfStyle w:val="001000000000" w:firstRow="0" w:lastRow="0" w:firstColumn="1" w:lastColumn="0" w:oddVBand="0" w:evenVBand="0" w:oddHBand="0" w:evenHBand="0" w:firstRowFirstColumn="0" w:firstRowLastColumn="0" w:lastRowFirstColumn="0" w:lastRowLastColumn="0"/>
            <w:tcW w:w="3564" w:type="dxa"/>
          </w:tcPr>
          <w:p w14:paraId="614ABAD9" w14:textId="77777777" w:rsidR="00595B14" w:rsidRPr="00595B14" w:rsidRDefault="00595B14" w:rsidP="00595B14">
            <w:pPr>
              <w:rPr>
                <w:b w:val="0"/>
                <w:bCs w:val="0"/>
                <w:sz w:val="18"/>
                <w:szCs w:val="18"/>
              </w:rPr>
            </w:pPr>
            <w:proofErr w:type="spellStart"/>
            <w:r w:rsidRPr="00595B14">
              <w:rPr>
                <w:b w:val="0"/>
                <w:bCs w:val="0"/>
                <w:sz w:val="18"/>
                <w:szCs w:val="18"/>
                <w:lang w:val="en-US"/>
              </w:rPr>
              <w:lastRenderedPageBreak/>
              <w:t>Survey_HD_Habitat</w:t>
            </w:r>
            <w:proofErr w:type="spellEnd"/>
          </w:p>
        </w:tc>
        <w:tc>
          <w:tcPr>
            <w:tcW w:w="3944" w:type="dxa"/>
          </w:tcPr>
          <w:p w14:paraId="0AEEF3AC" w14:textId="77777777"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Added HDH_ARNOTE</w:t>
            </w:r>
          </w:p>
        </w:tc>
        <w:tc>
          <w:tcPr>
            <w:tcW w:w="1880" w:type="dxa"/>
          </w:tcPr>
          <w:p w14:paraId="0C06C2FD" w14:textId="77777777" w:rsidR="00595B14" w:rsidRPr="00595B14"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595B14">
              <w:rPr>
                <w:sz w:val="18"/>
                <w:szCs w:val="18"/>
              </w:rPr>
              <w:t>HDH_ARNOTE Memo</w:t>
            </w:r>
          </w:p>
        </w:tc>
        <w:tc>
          <w:tcPr>
            <w:tcW w:w="4641" w:type="dxa"/>
          </w:tcPr>
          <w:p w14:paraId="55C0BDFC" w14:textId="58E7BF3F" w:rsidR="00595B14" w:rsidRPr="00814703" w:rsidRDefault="00B77558"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595B14" w:rsidRPr="00595B14" w14:paraId="354E4F39" w14:textId="5E455A77"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2A8ED712" w14:textId="682EBBA3" w:rsidR="00595B14" w:rsidRPr="00595B14" w:rsidRDefault="00595B14" w:rsidP="00595B14">
            <w:pPr>
              <w:rPr>
                <w:b w:val="0"/>
                <w:bCs w:val="0"/>
                <w:sz w:val="18"/>
                <w:szCs w:val="18"/>
              </w:rPr>
            </w:pPr>
            <w:proofErr w:type="spellStart"/>
            <w:r w:rsidRPr="00595B14">
              <w:rPr>
                <w:b w:val="0"/>
                <w:bCs w:val="0"/>
                <w:sz w:val="18"/>
                <w:szCs w:val="18"/>
              </w:rPr>
              <w:t>Survey_HD_habitat_impacting_activity</w:t>
            </w:r>
            <w:proofErr w:type="spellEnd"/>
          </w:p>
        </w:tc>
        <w:tc>
          <w:tcPr>
            <w:tcW w:w="3944" w:type="dxa"/>
          </w:tcPr>
          <w:p w14:paraId="44DDA5E1" w14:textId="77777777"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 xml:space="preserve">Renamed I_INFLUENCE </w:t>
            </w:r>
            <w:proofErr w:type="gramStart"/>
            <w:r w:rsidRPr="00814703">
              <w:rPr>
                <w:sz w:val="18"/>
                <w:szCs w:val="18"/>
              </w:rPr>
              <w:t>to</w:t>
            </w:r>
            <w:proofErr w:type="gramEnd"/>
            <w:r w:rsidRPr="00814703">
              <w:rPr>
                <w:sz w:val="18"/>
                <w:szCs w:val="18"/>
              </w:rPr>
              <w:t xml:space="preserve"> I_INFLUENC</w:t>
            </w:r>
          </w:p>
        </w:tc>
        <w:tc>
          <w:tcPr>
            <w:tcW w:w="1880" w:type="dxa"/>
          </w:tcPr>
          <w:p w14:paraId="06318880" w14:textId="77777777"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p>
        </w:tc>
        <w:tc>
          <w:tcPr>
            <w:tcW w:w="4641" w:type="dxa"/>
          </w:tcPr>
          <w:p w14:paraId="25AC72FB" w14:textId="24A4D587" w:rsidR="00595B14" w:rsidRPr="00814703" w:rsidRDefault="00B77558"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595B14" w:rsidRPr="00595B14" w14:paraId="213D2DA2" w14:textId="63C3C24D" w:rsidTr="00FE6144">
        <w:tc>
          <w:tcPr>
            <w:cnfStyle w:val="001000000000" w:firstRow="0" w:lastRow="0" w:firstColumn="1" w:lastColumn="0" w:oddVBand="0" w:evenVBand="0" w:oddHBand="0" w:evenHBand="0" w:firstRowFirstColumn="0" w:firstRowLastColumn="0" w:lastRowFirstColumn="0" w:lastRowLastColumn="0"/>
            <w:tcW w:w="3564" w:type="dxa"/>
          </w:tcPr>
          <w:p w14:paraId="18420471" w14:textId="63E13C45" w:rsidR="00595B14" w:rsidRPr="00595B14" w:rsidRDefault="00595B14" w:rsidP="00595B14">
            <w:pPr>
              <w:rPr>
                <w:sz w:val="18"/>
                <w:szCs w:val="18"/>
              </w:rPr>
            </w:pPr>
            <w:proofErr w:type="spellStart"/>
            <w:r w:rsidRPr="00595B14">
              <w:rPr>
                <w:b w:val="0"/>
                <w:bCs w:val="0"/>
                <w:sz w:val="18"/>
                <w:szCs w:val="18"/>
              </w:rPr>
              <w:t>Survey_HD_habitat_impacting_activity</w:t>
            </w:r>
            <w:proofErr w:type="spellEnd"/>
          </w:p>
        </w:tc>
        <w:tc>
          <w:tcPr>
            <w:tcW w:w="3944" w:type="dxa"/>
          </w:tcPr>
          <w:p w14:paraId="37B12883" w14:textId="77777777"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Renamed OCCURNCE to OCCURRENCE</w:t>
            </w:r>
          </w:p>
        </w:tc>
        <w:tc>
          <w:tcPr>
            <w:tcW w:w="1880" w:type="dxa"/>
          </w:tcPr>
          <w:p w14:paraId="226BEBAE" w14:textId="77777777" w:rsidR="00595B14" w:rsidRPr="00595B14"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p>
        </w:tc>
        <w:tc>
          <w:tcPr>
            <w:tcW w:w="4641" w:type="dxa"/>
          </w:tcPr>
          <w:p w14:paraId="6801E9DF" w14:textId="57D24002" w:rsidR="00595B14" w:rsidRPr="00814703" w:rsidRDefault="00161FD4"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595B14" w:rsidRPr="00595B14" w14:paraId="2A031080" w14:textId="2C76116A"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430C54E7" w14:textId="091AE779" w:rsidR="00595B14" w:rsidRPr="00595B14" w:rsidRDefault="00595B14" w:rsidP="00595B14">
            <w:pPr>
              <w:rPr>
                <w:b w:val="0"/>
                <w:bCs w:val="0"/>
                <w:sz w:val="18"/>
                <w:szCs w:val="18"/>
              </w:rPr>
            </w:pPr>
            <w:proofErr w:type="spellStart"/>
            <w:r w:rsidRPr="00595B14">
              <w:rPr>
                <w:b w:val="0"/>
                <w:bCs w:val="0"/>
                <w:sz w:val="18"/>
                <w:szCs w:val="18"/>
              </w:rPr>
              <w:t>Survey_HD_Habitat_Structure&amp;Function</w:t>
            </w:r>
            <w:proofErr w:type="spellEnd"/>
          </w:p>
        </w:tc>
        <w:tc>
          <w:tcPr>
            <w:tcW w:w="3944" w:type="dxa"/>
          </w:tcPr>
          <w:p w14:paraId="4B21EC79" w14:textId="77777777"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Dropped SITE_ID</w:t>
            </w:r>
          </w:p>
        </w:tc>
        <w:tc>
          <w:tcPr>
            <w:tcW w:w="1880" w:type="dxa"/>
          </w:tcPr>
          <w:p w14:paraId="6F79AD87" w14:textId="77777777"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p>
        </w:tc>
        <w:tc>
          <w:tcPr>
            <w:tcW w:w="4641" w:type="dxa"/>
          </w:tcPr>
          <w:p w14:paraId="4886DD95" w14:textId="4C080CFE"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r w:rsidR="00A629BF" w:rsidRPr="00814703">
              <w:rPr>
                <w:sz w:val="18"/>
                <w:szCs w:val="18"/>
                <w:lang w:val="en-US"/>
              </w:rPr>
              <w:t xml:space="preserve"> Dropped and rebuilt primary key after attribute deletion.</w:t>
            </w:r>
          </w:p>
        </w:tc>
      </w:tr>
      <w:tr w:rsidR="00595B14" w:rsidRPr="00595B14" w14:paraId="298DBD87" w14:textId="78EF814E" w:rsidTr="00FE6144">
        <w:tc>
          <w:tcPr>
            <w:cnfStyle w:val="001000000000" w:firstRow="0" w:lastRow="0" w:firstColumn="1" w:lastColumn="0" w:oddVBand="0" w:evenVBand="0" w:oddHBand="0" w:evenHBand="0" w:firstRowFirstColumn="0" w:firstRowLastColumn="0" w:lastRowFirstColumn="0" w:lastRowLastColumn="0"/>
            <w:tcW w:w="3564" w:type="dxa"/>
          </w:tcPr>
          <w:p w14:paraId="529CCD19" w14:textId="77777777" w:rsidR="00595B14" w:rsidRPr="00595B14" w:rsidRDefault="00595B14" w:rsidP="00595B14">
            <w:pPr>
              <w:pStyle w:val="Default"/>
              <w:rPr>
                <w:sz w:val="18"/>
                <w:szCs w:val="18"/>
              </w:rPr>
            </w:pPr>
            <w:proofErr w:type="spellStart"/>
            <w:r w:rsidRPr="00595B14">
              <w:rPr>
                <w:b w:val="0"/>
                <w:bCs w:val="0"/>
                <w:sz w:val="18"/>
                <w:szCs w:val="18"/>
              </w:rPr>
              <w:t>Survey_HD_Habitat_Assessment</w:t>
            </w:r>
            <w:proofErr w:type="spellEnd"/>
            <w:r w:rsidRPr="00595B14">
              <w:rPr>
                <w:b w:val="0"/>
                <w:bCs w:val="0"/>
                <w:sz w:val="18"/>
                <w:szCs w:val="18"/>
              </w:rPr>
              <w:t xml:space="preserve"> </w:t>
            </w:r>
          </w:p>
          <w:p w14:paraId="647526AD" w14:textId="77777777" w:rsidR="00595B14" w:rsidRPr="00595B14" w:rsidRDefault="00595B14" w:rsidP="00595B14">
            <w:pPr>
              <w:rPr>
                <w:sz w:val="18"/>
                <w:szCs w:val="18"/>
                <w:lang w:val="en-US"/>
              </w:rPr>
            </w:pPr>
          </w:p>
        </w:tc>
        <w:tc>
          <w:tcPr>
            <w:tcW w:w="3944" w:type="dxa"/>
          </w:tcPr>
          <w:p w14:paraId="7D599894" w14:textId="77777777"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lang w:val="en-US"/>
              </w:rPr>
            </w:pPr>
            <w:r w:rsidRPr="00814703">
              <w:rPr>
                <w:sz w:val="18"/>
                <w:szCs w:val="18"/>
                <w:lang w:val="en-US"/>
              </w:rPr>
              <w:t>Dropped HDH_AREA represented in table: SURVEY_HD_HABITAT</w:t>
            </w:r>
          </w:p>
        </w:tc>
        <w:tc>
          <w:tcPr>
            <w:tcW w:w="1880" w:type="dxa"/>
          </w:tcPr>
          <w:p w14:paraId="713F6EE2" w14:textId="77777777" w:rsidR="00595B14" w:rsidRPr="00595B14" w:rsidRDefault="00595B14" w:rsidP="00595B14">
            <w:pPr>
              <w:cnfStyle w:val="000000000000" w:firstRow="0" w:lastRow="0" w:firstColumn="0" w:lastColumn="0" w:oddVBand="0" w:evenVBand="0" w:oddHBand="0" w:evenHBand="0" w:firstRowFirstColumn="0" w:firstRowLastColumn="0" w:lastRowFirstColumn="0" w:lastRowLastColumn="0"/>
              <w:rPr>
                <w:sz w:val="18"/>
                <w:szCs w:val="18"/>
                <w:lang w:val="en-US"/>
              </w:rPr>
            </w:pPr>
          </w:p>
        </w:tc>
        <w:tc>
          <w:tcPr>
            <w:tcW w:w="4641" w:type="dxa"/>
          </w:tcPr>
          <w:p w14:paraId="4A753467" w14:textId="7C8525C5" w:rsidR="00372C05" w:rsidRPr="00372C05" w:rsidRDefault="007F06D9" w:rsidP="00372C05">
            <w:pPr>
              <w:cnfStyle w:val="000000000000" w:firstRow="0" w:lastRow="0" w:firstColumn="0" w:lastColumn="0" w:oddVBand="0" w:evenVBand="0" w:oddHBand="0" w:evenHBand="0" w:firstRowFirstColumn="0" w:firstRowLastColumn="0" w:lastRowFirstColumn="0" w:lastRowLastColumn="0"/>
              <w:rPr>
                <w:rFonts w:cs="Arial"/>
                <w:bCs/>
                <w:color w:val="FF0000"/>
                <w:sz w:val="16"/>
                <w:szCs w:val="16"/>
                <w:lang w:eastAsia="en-IE"/>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 </w:t>
            </w:r>
            <w:r w:rsidRPr="00B818D2">
              <w:rPr>
                <w:rFonts w:cs="Calibri"/>
                <w:color w:val="FF0000"/>
                <w:sz w:val="16"/>
                <w:szCs w:val="16"/>
                <w:lang w:eastAsia="en-IE"/>
              </w:rPr>
              <w:t>NOTE</w:t>
            </w:r>
            <w:r w:rsidRPr="00814703">
              <w:rPr>
                <w:rFonts w:cs="Calibri"/>
                <w:color w:val="000000"/>
                <w:sz w:val="16"/>
                <w:szCs w:val="16"/>
                <w:lang w:eastAsia="en-IE"/>
              </w:rPr>
              <w:t xml:space="preserve">: </w:t>
            </w:r>
            <w:r w:rsidR="00E92FB1">
              <w:rPr>
                <w:rFonts w:cs="Calibri"/>
                <w:color w:val="FF0000"/>
                <w:sz w:val="16"/>
                <w:szCs w:val="16"/>
                <w:lang w:eastAsia="en-IE"/>
              </w:rPr>
              <w:t>This a</w:t>
            </w:r>
            <w:r w:rsidRPr="00B818D2">
              <w:rPr>
                <w:rFonts w:cs="Calibri"/>
                <w:color w:val="FF0000"/>
                <w:sz w:val="16"/>
                <w:szCs w:val="16"/>
                <w:lang w:eastAsia="en-IE"/>
              </w:rPr>
              <w:t>ttribute is replicated in</w:t>
            </w:r>
            <w:r w:rsidR="00E92FB1">
              <w:rPr>
                <w:rFonts w:cs="Calibri"/>
                <w:color w:val="FF0000"/>
                <w:sz w:val="16"/>
                <w:szCs w:val="16"/>
                <w:lang w:eastAsia="en-IE"/>
              </w:rPr>
              <w:t xml:space="preserve"> table</w:t>
            </w:r>
            <w:r w:rsidRPr="00B818D2">
              <w:rPr>
                <w:rFonts w:cs="Calibri"/>
                <w:color w:val="FF0000"/>
                <w:sz w:val="16"/>
                <w:szCs w:val="16"/>
                <w:lang w:eastAsia="en-IE"/>
              </w:rPr>
              <w:t xml:space="preserve"> </w:t>
            </w:r>
            <w:r w:rsidRPr="00B818D2">
              <w:rPr>
                <w:rFonts w:cs="Arial"/>
                <w:b/>
                <w:bCs/>
                <w:color w:val="FF0000"/>
                <w:sz w:val="16"/>
                <w:szCs w:val="16"/>
                <w:lang w:eastAsia="en-IE"/>
              </w:rPr>
              <w:t>SURVEY_HD_HABITAT</w:t>
            </w:r>
            <w:r w:rsidRPr="00B818D2">
              <w:rPr>
                <w:rFonts w:cs="Arial"/>
                <w:bCs/>
                <w:color w:val="FF0000"/>
                <w:sz w:val="16"/>
                <w:szCs w:val="16"/>
                <w:lang w:eastAsia="en-IE"/>
              </w:rPr>
              <w:t xml:space="preserve">. Previously considered that might be necessary here as </w:t>
            </w:r>
            <w:r w:rsidR="00E92FB1">
              <w:rPr>
                <w:rFonts w:cs="Arial"/>
                <w:bCs/>
                <w:color w:val="FF0000"/>
                <w:sz w:val="16"/>
                <w:szCs w:val="16"/>
                <w:lang w:eastAsia="en-IE"/>
              </w:rPr>
              <w:t>value</w:t>
            </w:r>
            <w:r w:rsidRPr="00B818D2">
              <w:rPr>
                <w:rFonts w:cs="Arial"/>
                <w:bCs/>
                <w:color w:val="FF0000"/>
                <w:sz w:val="16"/>
                <w:szCs w:val="16"/>
                <w:lang w:eastAsia="en-IE"/>
              </w:rPr>
              <w:t xml:space="preserve"> may change.</w:t>
            </w:r>
            <w:r w:rsidR="00B818D2">
              <w:rPr>
                <w:rFonts w:cs="Arial"/>
                <w:bCs/>
                <w:color w:val="FF0000"/>
                <w:sz w:val="16"/>
                <w:szCs w:val="16"/>
                <w:lang w:eastAsia="en-IE"/>
              </w:rPr>
              <w:t xml:space="preserve"> Now deleted from </w:t>
            </w:r>
            <w:proofErr w:type="spellStart"/>
            <w:r w:rsidR="00372C05" w:rsidRPr="00372C05">
              <w:rPr>
                <w:rFonts w:cs="Arial"/>
                <w:bCs/>
                <w:color w:val="FF0000"/>
                <w:sz w:val="16"/>
                <w:szCs w:val="16"/>
                <w:lang w:eastAsia="en-IE"/>
              </w:rPr>
              <w:t>Survey_HD_Habitat_Assessment</w:t>
            </w:r>
            <w:proofErr w:type="spellEnd"/>
            <w:r w:rsidR="00372C05" w:rsidRPr="00372C05">
              <w:rPr>
                <w:rFonts w:cs="Arial"/>
                <w:bCs/>
                <w:color w:val="FF0000"/>
                <w:sz w:val="16"/>
                <w:szCs w:val="16"/>
                <w:lang w:eastAsia="en-IE"/>
              </w:rPr>
              <w:t xml:space="preserve"> </w:t>
            </w:r>
          </w:p>
          <w:p w14:paraId="174087EC" w14:textId="0D681FB3"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lang w:val="en-US"/>
              </w:rPr>
            </w:pPr>
          </w:p>
        </w:tc>
      </w:tr>
      <w:tr w:rsidR="00595B14" w:rsidRPr="00595B14" w14:paraId="42969468" w14:textId="21AB2282"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3DACAD66" w14:textId="77777777" w:rsidR="00595B14" w:rsidRPr="00595B14" w:rsidRDefault="00595B14" w:rsidP="00595B14">
            <w:pPr>
              <w:rPr>
                <w:sz w:val="18"/>
                <w:szCs w:val="18"/>
                <w:lang w:val="en-US"/>
              </w:rPr>
            </w:pPr>
            <w:proofErr w:type="spellStart"/>
            <w:r w:rsidRPr="00595B14">
              <w:rPr>
                <w:b w:val="0"/>
                <w:bCs w:val="0"/>
                <w:sz w:val="18"/>
                <w:szCs w:val="18"/>
              </w:rPr>
              <w:t>Survey_HD_Habitat_Assessment</w:t>
            </w:r>
            <w:proofErr w:type="spellEnd"/>
          </w:p>
        </w:tc>
        <w:tc>
          <w:tcPr>
            <w:tcW w:w="3944" w:type="dxa"/>
          </w:tcPr>
          <w:p w14:paraId="2484F53A" w14:textId="77777777"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lang w:val="en-US"/>
              </w:rPr>
            </w:pPr>
            <w:r w:rsidRPr="00814703">
              <w:rPr>
                <w:sz w:val="18"/>
                <w:szCs w:val="18"/>
              </w:rPr>
              <w:t>EXPRT_JUDG increased from 80 to 125 characters</w:t>
            </w:r>
          </w:p>
        </w:tc>
        <w:tc>
          <w:tcPr>
            <w:tcW w:w="1880" w:type="dxa"/>
          </w:tcPr>
          <w:p w14:paraId="1BC07D60" w14:textId="77777777"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lang w:val="en-US"/>
              </w:rPr>
            </w:pPr>
            <w:r w:rsidRPr="00595B14">
              <w:rPr>
                <w:sz w:val="18"/>
                <w:szCs w:val="18"/>
              </w:rPr>
              <w:t>EXPRT_JUDG Text (125)</w:t>
            </w:r>
          </w:p>
        </w:tc>
        <w:tc>
          <w:tcPr>
            <w:tcW w:w="4641" w:type="dxa"/>
          </w:tcPr>
          <w:p w14:paraId="3D578A6D" w14:textId="317D1B87" w:rsidR="00595B14" w:rsidRPr="00814703" w:rsidRDefault="007F06D9" w:rsidP="00595B14">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595B14" w:rsidRPr="00595B14" w14:paraId="593BE3DC" w14:textId="62665016" w:rsidTr="00FE6144">
        <w:tc>
          <w:tcPr>
            <w:cnfStyle w:val="001000000000" w:firstRow="0" w:lastRow="0" w:firstColumn="1" w:lastColumn="0" w:oddVBand="0" w:evenVBand="0" w:oddHBand="0" w:evenHBand="0" w:firstRowFirstColumn="0" w:firstRowLastColumn="0" w:lastRowFirstColumn="0" w:lastRowLastColumn="0"/>
            <w:tcW w:w="3564" w:type="dxa"/>
          </w:tcPr>
          <w:p w14:paraId="25C82D07" w14:textId="77777777" w:rsidR="00595B14" w:rsidRPr="00595B14" w:rsidRDefault="00595B14" w:rsidP="00595B14">
            <w:pPr>
              <w:rPr>
                <w:b w:val="0"/>
                <w:bCs w:val="0"/>
                <w:sz w:val="18"/>
                <w:szCs w:val="18"/>
              </w:rPr>
            </w:pPr>
            <w:r w:rsidRPr="00595B14">
              <w:rPr>
                <w:b w:val="0"/>
                <w:bCs w:val="0"/>
                <w:sz w:val="18"/>
                <w:szCs w:val="18"/>
              </w:rPr>
              <w:t>Survey_HD_Habitat_Stop</w:t>
            </w:r>
          </w:p>
        </w:tc>
        <w:tc>
          <w:tcPr>
            <w:tcW w:w="3944" w:type="dxa"/>
          </w:tcPr>
          <w:p w14:paraId="0B7437D1" w14:textId="77777777"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Changed SAMPL_TYPE to Text (21)</w:t>
            </w:r>
          </w:p>
        </w:tc>
        <w:tc>
          <w:tcPr>
            <w:tcW w:w="1880" w:type="dxa"/>
          </w:tcPr>
          <w:p w14:paraId="048E1157" w14:textId="77777777" w:rsidR="00595B14" w:rsidRPr="00595B14" w:rsidRDefault="00595B14" w:rsidP="00595B14">
            <w:pPr>
              <w:cnfStyle w:val="000000000000" w:firstRow="0" w:lastRow="0" w:firstColumn="0" w:lastColumn="0" w:oddVBand="0" w:evenVBand="0" w:oddHBand="0" w:evenHBand="0" w:firstRowFirstColumn="0" w:firstRowLastColumn="0" w:lastRowFirstColumn="0" w:lastRowLastColumn="0"/>
              <w:rPr>
                <w:sz w:val="18"/>
                <w:szCs w:val="18"/>
              </w:rPr>
            </w:pPr>
          </w:p>
        </w:tc>
        <w:tc>
          <w:tcPr>
            <w:tcW w:w="4641" w:type="dxa"/>
          </w:tcPr>
          <w:p w14:paraId="0A1B49B1" w14:textId="459C3B22" w:rsidR="00595B14" w:rsidRPr="00814703" w:rsidRDefault="00B01659" w:rsidP="00595B14">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595B14" w:rsidRPr="00595B14" w14:paraId="3467094B" w14:textId="53E6BBC7"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69A16408" w14:textId="4A0BA92C" w:rsidR="00595B14" w:rsidRPr="00595B14" w:rsidRDefault="00595B14" w:rsidP="00595B14">
            <w:pPr>
              <w:rPr>
                <w:b w:val="0"/>
                <w:bCs w:val="0"/>
                <w:sz w:val="18"/>
                <w:szCs w:val="18"/>
                <w:lang w:val="en-US"/>
              </w:rPr>
            </w:pPr>
            <w:proofErr w:type="spellStart"/>
            <w:r w:rsidRPr="00595B14">
              <w:rPr>
                <w:b w:val="0"/>
                <w:bCs w:val="0"/>
                <w:sz w:val="18"/>
                <w:szCs w:val="18"/>
                <w:lang w:val="en-US"/>
              </w:rPr>
              <w:t>Survey_HD_Habitat_Stop_Indicator_outcome</w:t>
            </w:r>
            <w:proofErr w:type="spellEnd"/>
          </w:p>
        </w:tc>
        <w:tc>
          <w:tcPr>
            <w:tcW w:w="3944" w:type="dxa"/>
          </w:tcPr>
          <w:p w14:paraId="6F87836F" w14:textId="77777777"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lang w:val="en-US"/>
              </w:rPr>
            </w:pPr>
            <w:r w:rsidRPr="00814703">
              <w:rPr>
                <w:sz w:val="18"/>
                <w:szCs w:val="18"/>
                <w:lang w:val="en-US"/>
              </w:rPr>
              <w:t>Dropped EXPRT_JUDG</w:t>
            </w:r>
          </w:p>
        </w:tc>
        <w:tc>
          <w:tcPr>
            <w:tcW w:w="1880" w:type="dxa"/>
          </w:tcPr>
          <w:p w14:paraId="3CCA352E" w14:textId="77777777"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lang w:val="en-US"/>
              </w:rPr>
            </w:pPr>
          </w:p>
        </w:tc>
        <w:tc>
          <w:tcPr>
            <w:tcW w:w="4641" w:type="dxa"/>
          </w:tcPr>
          <w:p w14:paraId="55BEAF23" w14:textId="4524BEFD" w:rsidR="00595B14" w:rsidRPr="00814703" w:rsidRDefault="00362651" w:rsidP="00595B14">
            <w:pPr>
              <w:cnfStyle w:val="000000100000" w:firstRow="0" w:lastRow="0" w:firstColumn="0" w:lastColumn="0" w:oddVBand="0" w:evenVBand="0" w:oddHBand="1" w:evenHBand="0" w:firstRowFirstColumn="0" w:firstRowLastColumn="0" w:lastRowFirstColumn="0" w:lastRowLastColumn="0"/>
              <w:rPr>
                <w:sz w:val="18"/>
                <w:szCs w:val="18"/>
                <w:lang w:val="en-US"/>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595B14" w:rsidRPr="00595B14" w14:paraId="270CE9BA" w14:textId="0F51B67F" w:rsidTr="00FE6144">
        <w:tc>
          <w:tcPr>
            <w:cnfStyle w:val="001000000000" w:firstRow="0" w:lastRow="0" w:firstColumn="1" w:lastColumn="0" w:oddVBand="0" w:evenVBand="0" w:oddHBand="0" w:evenHBand="0" w:firstRowFirstColumn="0" w:firstRowLastColumn="0" w:lastRowFirstColumn="0" w:lastRowLastColumn="0"/>
            <w:tcW w:w="3564" w:type="dxa"/>
          </w:tcPr>
          <w:p w14:paraId="6FDC4514" w14:textId="3C65DB65" w:rsidR="00595B14" w:rsidRPr="00595B14" w:rsidRDefault="00595B14" w:rsidP="00595B14">
            <w:pPr>
              <w:rPr>
                <w:b w:val="0"/>
                <w:bCs w:val="0"/>
                <w:sz w:val="18"/>
                <w:szCs w:val="18"/>
                <w:lang w:val="en-US"/>
              </w:rPr>
            </w:pPr>
            <w:proofErr w:type="spellStart"/>
            <w:r w:rsidRPr="00595B14">
              <w:rPr>
                <w:b w:val="0"/>
                <w:bCs w:val="0"/>
                <w:sz w:val="18"/>
                <w:szCs w:val="18"/>
                <w:lang w:val="en-US"/>
              </w:rPr>
              <w:t>Survey_HD_Habitat_Stop_Indicator_outcome</w:t>
            </w:r>
            <w:proofErr w:type="spellEnd"/>
          </w:p>
        </w:tc>
        <w:tc>
          <w:tcPr>
            <w:tcW w:w="3944" w:type="dxa"/>
          </w:tcPr>
          <w:p w14:paraId="7053115D" w14:textId="77777777" w:rsidR="00595B14" w:rsidRPr="00814703" w:rsidRDefault="00595B14" w:rsidP="00595B14">
            <w:pPr>
              <w:cnfStyle w:val="000000000000" w:firstRow="0" w:lastRow="0" w:firstColumn="0" w:lastColumn="0" w:oddVBand="0" w:evenVBand="0" w:oddHBand="0" w:evenHBand="0" w:firstRowFirstColumn="0" w:firstRowLastColumn="0" w:lastRowFirstColumn="0" w:lastRowLastColumn="0"/>
              <w:rPr>
                <w:sz w:val="18"/>
                <w:szCs w:val="18"/>
                <w:lang w:val="en-US"/>
              </w:rPr>
            </w:pPr>
            <w:r w:rsidRPr="00814703">
              <w:rPr>
                <w:sz w:val="18"/>
                <w:szCs w:val="18"/>
                <w:lang w:val="en-US"/>
              </w:rPr>
              <w:t>Dropped SRVY_DATE</w:t>
            </w:r>
          </w:p>
        </w:tc>
        <w:tc>
          <w:tcPr>
            <w:tcW w:w="1880" w:type="dxa"/>
          </w:tcPr>
          <w:p w14:paraId="3DCE1BCA" w14:textId="77777777" w:rsidR="00595B14" w:rsidRPr="00595B14" w:rsidRDefault="00595B14" w:rsidP="00595B14">
            <w:pPr>
              <w:cnfStyle w:val="000000000000" w:firstRow="0" w:lastRow="0" w:firstColumn="0" w:lastColumn="0" w:oddVBand="0" w:evenVBand="0" w:oddHBand="0" w:evenHBand="0" w:firstRowFirstColumn="0" w:firstRowLastColumn="0" w:lastRowFirstColumn="0" w:lastRowLastColumn="0"/>
              <w:rPr>
                <w:sz w:val="18"/>
                <w:szCs w:val="18"/>
                <w:lang w:val="en-US"/>
              </w:rPr>
            </w:pPr>
          </w:p>
        </w:tc>
        <w:tc>
          <w:tcPr>
            <w:tcW w:w="4641" w:type="dxa"/>
          </w:tcPr>
          <w:p w14:paraId="4CD2E560" w14:textId="31EAD994" w:rsidR="00595B14" w:rsidRPr="00814703" w:rsidRDefault="00362651" w:rsidP="00595B14">
            <w:pPr>
              <w:cnfStyle w:val="000000000000" w:firstRow="0" w:lastRow="0" w:firstColumn="0" w:lastColumn="0" w:oddVBand="0" w:evenVBand="0" w:oddHBand="0" w:evenHBand="0" w:firstRowFirstColumn="0" w:firstRowLastColumn="0" w:lastRowFirstColumn="0" w:lastRowLastColumn="0"/>
              <w:rPr>
                <w:sz w:val="18"/>
                <w:szCs w:val="18"/>
                <w:lang w:val="en-US"/>
              </w:rPr>
            </w:pPr>
            <w:r w:rsidRPr="00814703">
              <w:rPr>
                <w:sz w:val="18"/>
                <w:szCs w:val="18"/>
                <w:lang w:val="en-US"/>
              </w:rPr>
              <w:t>Implemented in Data Model v2.6.0 and v2.6.0 of database</w:t>
            </w:r>
            <w:proofErr w:type="gramStart"/>
            <w:r w:rsidRPr="00814703">
              <w:rPr>
                <w:sz w:val="18"/>
                <w:szCs w:val="18"/>
                <w:lang w:val="en-US"/>
              </w:rPr>
              <w:t>. .</w:t>
            </w:r>
            <w:proofErr w:type="gramEnd"/>
            <w:r w:rsidRPr="00814703">
              <w:rPr>
                <w:sz w:val="18"/>
                <w:szCs w:val="18"/>
                <w:lang w:val="en-US"/>
              </w:rPr>
              <w:t xml:space="preserve"> Updated data dictionary v2.6.0</w:t>
            </w:r>
          </w:p>
        </w:tc>
      </w:tr>
      <w:tr w:rsidR="00595B14" w:rsidRPr="00595B14" w14:paraId="63A94017" w14:textId="51B67967"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356F5A24" w14:textId="2A9E8670" w:rsidR="00595B14" w:rsidRPr="00595B14" w:rsidRDefault="00595B14" w:rsidP="00595B14">
            <w:pPr>
              <w:rPr>
                <w:b w:val="0"/>
                <w:bCs w:val="0"/>
                <w:sz w:val="18"/>
                <w:szCs w:val="18"/>
                <w:lang w:val="en-US"/>
              </w:rPr>
            </w:pPr>
            <w:proofErr w:type="spellStart"/>
            <w:r w:rsidRPr="00595B14">
              <w:rPr>
                <w:b w:val="0"/>
                <w:bCs w:val="0"/>
                <w:sz w:val="18"/>
                <w:szCs w:val="18"/>
                <w:lang w:val="en-US"/>
              </w:rPr>
              <w:t>Survey_HD_Habitat_Stop_Indicator_outcome</w:t>
            </w:r>
            <w:proofErr w:type="spellEnd"/>
          </w:p>
        </w:tc>
        <w:tc>
          <w:tcPr>
            <w:tcW w:w="3944" w:type="dxa"/>
          </w:tcPr>
          <w:p w14:paraId="0BE1DB31" w14:textId="1986E0C3"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lang w:val="en-US"/>
              </w:rPr>
            </w:pPr>
            <w:r w:rsidRPr="00814703">
              <w:rPr>
                <w:sz w:val="18"/>
                <w:szCs w:val="18"/>
                <w:lang w:val="en-US"/>
              </w:rPr>
              <w:t>Retained IA_NOTE in data model</w:t>
            </w:r>
            <w:r w:rsidR="00372C05">
              <w:rPr>
                <w:sz w:val="18"/>
                <w:szCs w:val="18"/>
                <w:lang w:val="en-US"/>
              </w:rPr>
              <w:t>, dictionary, and database</w:t>
            </w:r>
            <w:r w:rsidRPr="00814703">
              <w:rPr>
                <w:sz w:val="18"/>
                <w:szCs w:val="18"/>
                <w:lang w:val="en-US"/>
              </w:rPr>
              <w:t xml:space="preserve"> as </w:t>
            </w:r>
            <w:r w:rsidR="00372C05">
              <w:rPr>
                <w:sz w:val="18"/>
                <w:szCs w:val="18"/>
                <w:lang w:val="en-US"/>
              </w:rPr>
              <w:t xml:space="preserve">this </w:t>
            </w:r>
            <w:r w:rsidRPr="00814703">
              <w:rPr>
                <w:sz w:val="18"/>
                <w:szCs w:val="18"/>
                <w:lang w:val="en-US"/>
              </w:rPr>
              <w:t>attribute still in use in the Fen Pilot database</w:t>
            </w:r>
          </w:p>
        </w:tc>
        <w:tc>
          <w:tcPr>
            <w:tcW w:w="1880" w:type="dxa"/>
          </w:tcPr>
          <w:p w14:paraId="72A29E8B" w14:textId="77777777" w:rsidR="00595B14" w:rsidRPr="00595B14" w:rsidRDefault="00595B14" w:rsidP="00595B14">
            <w:pPr>
              <w:cnfStyle w:val="000000100000" w:firstRow="0" w:lastRow="0" w:firstColumn="0" w:lastColumn="0" w:oddVBand="0" w:evenVBand="0" w:oddHBand="1" w:evenHBand="0" w:firstRowFirstColumn="0" w:firstRowLastColumn="0" w:lastRowFirstColumn="0" w:lastRowLastColumn="0"/>
              <w:rPr>
                <w:sz w:val="18"/>
                <w:szCs w:val="18"/>
                <w:lang w:val="en-US"/>
              </w:rPr>
            </w:pPr>
          </w:p>
        </w:tc>
        <w:tc>
          <w:tcPr>
            <w:tcW w:w="4641" w:type="dxa"/>
          </w:tcPr>
          <w:p w14:paraId="605C42FA" w14:textId="75FDBACB" w:rsidR="00595B14" w:rsidRPr="00814703" w:rsidRDefault="00595B14" w:rsidP="00595B14">
            <w:pPr>
              <w:cnfStyle w:val="000000100000" w:firstRow="0" w:lastRow="0" w:firstColumn="0" w:lastColumn="0" w:oddVBand="0" w:evenVBand="0" w:oddHBand="1" w:evenHBand="0" w:firstRowFirstColumn="0" w:firstRowLastColumn="0" w:lastRowFirstColumn="0" w:lastRowLastColumn="0"/>
              <w:rPr>
                <w:sz w:val="18"/>
                <w:szCs w:val="18"/>
                <w:lang w:val="en-US"/>
              </w:rPr>
            </w:pPr>
            <w:r w:rsidRPr="00814703">
              <w:rPr>
                <w:sz w:val="18"/>
                <w:szCs w:val="18"/>
                <w:lang w:val="en-US"/>
              </w:rPr>
              <w:t>Implemented in Data Model v2.6.0 and v2.6.0 of database.</w:t>
            </w:r>
            <w:r w:rsidR="00982D29" w:rsidRPr="00814703">
              <w:rPr>
                <w:sz w:val="18"/>
                <w:szCs w:val="18"/>
                <w:lang w:val="en-US"/>
              </w:rPr>
              <w:t xml:space="preserve"> Retained</w:t>
            </w:r>
            <w:r w:rsidR="00362651" w:rsidRPr="00814703">
              <w:rPr>
                <w:sz w:val="18"/>
                <w:szCs w:val="18"/>
                <w:lang w:val="en-US"/>
              </w:rPr>
              <w:t xml:space="preserve"> in model, </w:t>
            </w:r>
            <w:r w:rsidR="00372C05" w:rsidRPr="00814703">
              <w:rPr>
                <w:sz w:val="18"/>
                <w:szCs w:val="18"/>
                <w:lang w:val="en-US"/>
              </w:rPr>
              <w:t>dictionary,</w:t>
            </w:r>
            <w:r w:rsidR="00362651" w:rsidRPr="00814703">
              <w:rPr>
                <w:sz w:val="18"/>
                <w:szCs w:val="18"/>
                <w:lang w:val="en-US"/>
              </w:rPr>
              <w:t xml:space="preserve"> and database</w:t>
            </w:r>
            <w:r w:rsidR="00982D29" w:rsidRPr="00814703">
              <w:rPr>
                <w:sz w:val="18"/>
                <w:szCs w:val="18"/>
                <w:lang w:val="en-US"/>
              </w:rPr>
              <w:t>.</w:t>
            </w:r>
            <w:r w:rsidR="00372C05">
              <w:rPr>
                <w:sz w:val="18"/>
                <w:szCs w:val="18"/>
                <w:lang w:val="en-US"/>
              </w:rPr>
              <w:t xml:space="preserve"> </w:t>
            </w:r>
            <w:r w:rsidR="00372C05" w:rsidRPr="00372C05">
              <w:rPr>
                <w:color w:val="FF0000"/>
                <w:sz w:val="16"/>
                <w:szCs w:val="16"/>
                <w:lang w:val="en-US"/>
              </w:rPr>
              <w:t>Confirm retention in Habitat Monitoring Database template.</w:t>
            </w:r>
          </w:p>
        </w:tc>
      </w:tr>
      <w:tr w:rsidR="00EB4418" w:rsidRPr="00595B14" w14:paraId="4A1C72C1" w14:textId="77777777" w:rsidTr="00FE6144">
        <w:tc>
          <w:tcPr>
            <w:cnfStyle w:val="001000000000" w:firstRow="0" w:lastRow="0" w:firstColumn="1" w:lastColumn="0" w:oddVBand="0" w:evenVBand="0" w:oddHBand="0" w:evenHBand="0" w:firstRowFirstColumn="0" w:firstRowLastColumn="0" w:lastRowFirstColumn="0" w:lastRowLastColumn="0"/>
            <w:tcW w:w="3564" w:type="dxa"/>
          </w:tcPr>
          <w:p w14:paraId="164D31BF" w14:textId="20526420" w:rsidR="00EB4418" w:rsidRPr="00595B14" w:rsidRDefault="00EB4418" w:rsidP="00EB4418">
            <w:pPr>
              <w:pStyle w:val="Default"/>
              <w:rPr>
                <w:sz w:val="18"/>
                <w:szCs w:val="18"/>
                <w:lang w:val="en-US"/>
              </w:rPr>
            </w:pPr>
            <w:proofErr w:type="spellStart"/>
            <w:r w:rsidRPr="00595B14">
              <w:rPr>
                <w:b w:val="0"/>
                <w:bCs w:val="0"/>
                <w:sz w:val="18"/>
                <w:szCs w:val="18"/>
                <w:lang w:val="en-US"/>
              </w:rPr>
              <w:t>Survey_HD_Habitat_Stop_Indicator_outcome</w:t>
            </w:r>
            <w:proofErr w:type="spellEnd"/>
          </w:p>
        </w:tc>
        <w:tc>
          <w:tcPr>
            <w:tcW w:w="3944" w:type="dxa"/>
          </w:tcPr>
          <w:p w14:paraId="2A7A3642" w14:textId="4A785E61" w:rsidR="00EB4418" w:rsidRPr="00814703" w:rsidRDefault="00EB4418" w:rsidP="00EB4418">
            <w:pPr>
              <w:cnfStyle w:val="000000000000" w:firstRow="0" w:lastRow="0" w:firstColumn="0" w:lastColumn="0" w:oddVBand="0" w:evenVBand="0" w:oddHBand="0" w:evenHBand="0" w:firstRowFirstColumn="0" w:firstRowLastColumn="0" w:lastRowFirstColumn="0" w:lastRowLastColumn="0"/>
              <w:rPr>
                <w:sz w:val="18"/>
                <w:szCs w:val="18"/>
                <w:lang w:val="en-US"/>
              </w:rPr>
            </w:pPr>
            <w:r w:rsidRPr="00814703">
              <w:rPr>
                <w:sz w:val="18"/>
                <w:szCs w:val="18"/>
                <w:lang w:val="en-US"/>
              </w:rPr>
              <w:t>Added INDIC_ID</w:t>
            </w:r>
          </w:p>
        </w:tc>
        <w:tc>
          <w:tcPr>
            <w:tcW w:w="1880" w:type="dxa"/>
          </w:tcPr>
          <w:p w14:paraId="2D805051" w14:textId="6A87DD84" w:rsidR="00EB4418" w:rsidRPr="00595B14" w:rsidRDefault="00EB4418" w:rsidP="00EB4418">
            <w:pPr>
              <w:cnfStyle w:val="000000000000" w:firstRow="0" w:lastRow="0" w:firstColumn="0" w:lastColumn="0" w:oddVBand="0" w:evenVBand="0" w:oddHBand="0" w:evenHBand="0" w:firstRowFirstColumn="0" w:firstRowLastColumn="0" w:lastRowFirstColumn="0" w:lastRowLastColumn="0"/>
              <w:rPr>
                <w:sz w:val="18"/>
                <w:szCs w:val="18"/>
                <w:lang w:val="en-US"/>
              </w:rPr>
            </w:pPr>
            <w:r>
              <w:rPr>
                <w:sz w:val="18"/>
                <w:szCs w:val="18"/>
                <w:lang w:val="en-US"/>
              </w:rPr>
              <w:t>INDIC_ID Integer</w:t>
            </w:r>
          </w:p>
        </w:tc>
        <w:tc>
          <w:tcPr>
            <w:tcW w:w="4641" w:type="dxa"/>
          </w:tcPr>
          <w:p w14:paraId="2E95F673" w14:textId="75DB569F" w:rsidR="00EB4418" w:rsidRPr="00814703" w:rsidRDefault="00EB4418" w:rsidP="00EB4418">
            <w:pPr>
              <w:cnfStyle w:val="000000000000" w:firstRow="0" w:lastRow="0" w:firstColumn="0" w:lastColumn="0" w:oddVBand="0" w:evenVBand="0" w:oddHBand="0" w:evenHBand="0" w:firstRowFirstColumn="0" w:firstRowLastColumn="0" w:lastRowFirstColumn="0" w:lastRowLastColumn="0"/>
              <w:rPr>
                <w:sz w:val="18"/>
                <w:szCs w:val="18"/>
                <w:lang w:val="en-US"/>
              </w:rPr>
            </w:pPr>
            <w:r w:rsidRPr="00814703">
              <w:rPr>
                <w:sz w:val="18"/>
                <w:szCs w:val="18"/>
                <w:lang w:val="en-US"/>
              </w:rPr>
              <w:t>Implemented in Data Model v2.6.0 and added to v2.6.0 of database. The</w:t>
            </w:r>
            <w:r w:rsidR="00362651" w:rsidRPr="00814703">
              <w:rPr>
                <w:sz w:val="18"/>
                <w:szCs w:val="18"/>
                <w:lang w:val="en-US"/>
              </w:rPr>
              <w:t xml:space="preserve">n </w:t>
            </w:r>
            <w:r w:rsidRPr="00814703">
              <w:rPr>
                <w:sz w:val="18"/>
                <w:szCs w:val="18"/>
                <w:lang w:val="en-US"/>
              </w:rPr>
              <w:t>rebuilt relationship link.</w:t>
            </w:r>
            <w:r w:rsidR="00362651" w:rsidRPr="00814703">
              <w:rPr>
                <w:sz w:val="18"/>
                <w:szCs w:val="18"/>
                <w:lang w:val="en-US"/>
              </w:rPr>
              <w:t xml:space="preserve"> Updated data dictionary v2.6.0</w:t>
            </w:r>
          </w:p>
        </w:tc>
      </w:tr>
      <w:tr w:rsidR="00362651" w:rsidRPr="00595B14" w14:paraId="6C89E258" w14:textId="4E825380"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6F0CAD76" w14:textId="1E983AE0" w:rsidR="00362651" w:rsidRPr="00595B14" w:rsidRDefault="00362651" w:rsidP="00362651">
            <w:pPr>
              <w:pStyle w:val="Default"/>
              <w:rPr>
                <w:b w:val="0"/>
                <w:bCs w:val="0"/>
                <w:sz w:val="18"/>
                <w:szCs w:val="18"/>
              </w:rPr>
            </w:pPr>
            <w:proofErr w:type="spellStart"/>
            <w:r w:rsidRPr="00595B14">
              <w:rPr>
                <w:b w:val="0"/>
                <w:bCs w:val="0"/>
                <w:sz w:val="18"/>
                <w:szCs w:val="18"/>
                <w:lang w:val="en-US"/>
              </w:rPr>
              <w:t>Survey_HD_Habitat_Stop_Indicator_outcome</w:t>
            </w:r>
            <w:proofErr w:type="spellEnd"/>
          </w:p>
        </w:tc>
        <w:tc>
          <w:tcPr>
            <w:tcW w:w="3944" w:type="dxa"/>
          </w:tcPr>
          <w:p w14:paraId="5467726A" w14:textId="77777777" w:rsidR="00362651" w:rsidRPr="00814703" w:rsidRDefault="00362651" w:rsidP="00362651">
            <w:pPr>
              <w:cnfStyle w:val="000000100000" w:firstRow="0" w:lastRow="0" w:firstColumn="0" w:lastColumn="0" w:oddVBand="0" w:evenVBand="0" w:oddHBand="1" w:evenHBand="0" w:firstRowFirstColumn="0" w:firstRowLastColumn="0" w:lastRowFirstColumn="0" w:lastRowLastColumn="0"/>
              <w:rPr>
                <w:sz w:val="18"/>
                <w:szCs w:val="18"/>
                <w:lang w:val="en-US"/>
              </w:rPr>
            </w:pPr>
            <w:r w:rsidRPr="00814703">
              <w:rPr>
                <w:sz w:val="18"/>
                <w:szCs w:val="18"/>
                <w:lang w:val="en-US"/>
              </w:rPr>
              <w:t>Dropped INDICATOR as represented by INDIC_ID (linked to INDICATOR table)</w:t>
            </w:r>
          </w:p>
        </w:tc>
        <w:tc>
          <w:tcPr>
            <w:tcW w:w="1880" w:type="dxa"/>
          </w:tcPr>
          <w:p w14:paraId="1F9D31BD" w14:textId="77777777" w:rsidR="00362651" w:rsidRPr="00595B14" w:rsidRDefault="00362651" w:rsidP="00362651">
            <w:pPr>
              <w:cnfStyle w:val="000000100000" w:firstRow="0" w:lastRow="0" w:firstColumn="0" w:lastColumn="0" w:oddVBand="0" w:evenVBand="0" w:oddHBand="1" w:evenHBand="0" w:firstRowFirstColumn="0" w:firstRowLastColumn="0" w:lastRowFirstColumn="0" w:lastRowLastColumn="0"/>
              <w:rPr>
                <w:sz w:val="18"/>
                <w:szCs w:val="18"/>
                <w:lang w:val="en-US"/>
              </w:rPr>
            </w:pPr>
          </w:p>
        </w:tc>
        <w:tc>
          <w:tcPr>
            <w:tcW w:w="4641" w:type="dxa"/>
          </w:tcPr>
          <w:p w14:paraId="78CA37CE" w14:textId="7A4B8E78" w:rsidR="00362651" w:rsidRPr="00814703" w:rsidRDefault="00362651" w:rsidP="00362651">
            <w:pPr>
              <w:cnfStyle w:val="000000100000" w:firstRow="0" w:lastRow="0" w:firstColumn="0" w:lastColumn="0" w:oddVBand="0" w:evenVBand="0" w:oddHBand="1" w:evenHBand="0" w:firstRowFirstColumn="0" w:firstRowLastColumn="0" w:lastRowFirstColumn="0" w:lastRowLastColumn="0"/>
              <w:rPr>
                <w:sz w:val="18"/>
                <w:szCs w:val="18"/>
                <w:lang w:val="en-US"/>
              </w:rPr>
            </w:pPr>
            <w:r w:rsidRPr="00814703">
              <w:rPr>
                <w:sz w:val="18"/>
                <w:szCs w:val="18"/>
                <w:lang w:val="en-US"/>
              </w:rPr>
              <w:t>Implemented in Data Model v2.6.0 and v2.6.0 of database. Updated data dictionary v2.6.0</w:t>
            </w:r>
          </w:p>
        </w:tc>
      </w:tr>
      <w:tr w:rsidR="00EB4418" w:rsidRPr="00595B14" w14:paraId="1E7E009C" w14:textId="00CBBFAB" w:rsidTr="00FE6144">
        <w:tc>
          <w:tcPr>
            <w:cnfStyle w:val="001000000000" w:firstRow="0" w:lastRow="0" w:firstColumn="1" w:lastColumn="0" w:oddVBand="0" w:evenVBand="0" w:oddHBand="0" w:evenHBand="0" w:firstRowFirstColumn="0" w:firstRowLastColumn="0" w:lastRowFirstColumn="0" w:lastRowLastColumn="0"/>
            <w:tcW w:w="3564" w:type="dxa"/>
          </w:tcPr>
          <w:p w14:paraId="00BD3D23" w14:textId="51176217" w:rsidR="00EB4418" w:rsidRPr="00595B14" w:rsidRDefault="00EB4418" w:rsidP="00EB4418">
            <w:pPr>
              <w:pStyle w:val="Default"/>
              <w:rPr>
                <w:b w:val="0"/>
                <w:bCs w:val="0"/>
                <w:sz w:val="18"/>
                <w:szCs w:val="18"/>
              </w:rPr>
            </w:pPr>
            <w:proofErr w:type="spellStart"/>
            <w:r w:rsidRPr="00595B14">
              <w:rPr>
                <w:b w:val="0"/>
                <w:bCs w:val="0"/>
                <w:sz w:val="18"/>
                <w:szCs w:val="18"/>
                <w:lang w:val="en-US"/>
              </w:rPr>
              <w:t>Survey_HD_Habitat_Stop_Indicator_outcome</w:t>
            </w:r>
            <w:proofErr w:type="spellEnd"/>
          </w:p>
        </w:tc>
        <w:tc>
          <w:tcPr>
            <w:tcW w:w="3944" w:type="dxa"/>
          </w:tcPr>
          <w:p w14:paraId="76DF223B" w14:textId="0E657994" w:rsidR="00EB4418" w:rsidRPr="00814703" w:rsidRDefault="00EB4418" w:rsidP="00EB4418">
            <w:pPr>
              <w:cnfStyle w:val="000000000000" w:firstRow="0" w:lastRow="0" w:firstColumn="0" w:lastColumn="0" w:oddVBand="0" w:evenVBand="0" w:oddHBand="0" w:evenHBand="0" w:firstRowFirstColumn="0" w:firstRowLastColumn="0" w:lastRowFirstColumn="0" w:lastRowLastColumn="0"/>
              <w:rPr>
                <w:sz w:val="18"/>
                <w:szCs w:val="18"/>
                <w:lang w:val="en-US"/>
              </w:rPr>
            </w:pPr>
            <w:r w:rsidRPr="00814703">
              <w:rPr>
                <w:sz w:val="18"/>
                <w:szCs w:val="18"/>
                <w:lang w:val="en-US"/>
              </w:rPr>
              <w:t>Renamed AS_OUTCOME attribute to IND_OUT_AS</w:t>
            </w:r>
          </w:p>
        </w:tc>
        <w:tc>
          <w:tcPr>
            <w:tcW w:w="1880" w:type="dxa"/>
          </w:tcPr>
          <w:p w14:paraId="69312C51" w14:textId="77777777" w:rsidR="00EB4418" w:rsidRPr="00595B14" w:rsidRDefault="00EB4418" w:rsidP="00EB4418">
            <w:pPr>
              <w:cnfStyle w:val="000000000000" w:firstRow="0" w:lastRow="0" w:firstColumn="0" w:lastColumn="0" w:oddVBand="0" w:evenVBand="0" w:oddHBand="0" w:evenHBand="0" w:firstRowFirstColumn="0" w:firstRowLastColumn="0" w:lastRowFirstColumn="0" w:lastRowLastColumn="0"/>
              <w:rPr>
                <w:sz w:val="18"/>
                <w:szCs w:val="18"/>
                <w:lang w:val="en-US"/>
              </w:rPr>
            </w:pPr>
            <w:r w:rsidRPr="00595B14">
              <w:rPr>
                <w:sz w:val="18"/>
                <w:szCs w:val="18"/>
                <w:lang w:val="en-US"/>
              </w:rPr>
              <w:t>IND_OUT_AS Text (4)</w:t>
            </w:r>
          </w:p>
        </w:tc>
        <w:tc>
          <w:tcPr>
            <w:tcW w:w="4641" w:type="dxa"/>
          </w:tcPr>
          <w:p w14:paraId="2384B0E8" w14:textId="6C0B15BD" w:rsidR="00EB4418" w:rsidRPr="00814703" w:rsidRDefault="00362651" w:rsidP="00EB4418">
            <w:pPr>
              <w:cnfStyle w:val="000000000000" w:firstRow="0" w:lastRow="0" w:firstColumn="0" w:lastColumn="0" w:oddVBand="0" w:evenVBand="0" w:oddHBand="0" w:evenHBand="0" w:firstRowFirstColumn="0" w:firstRowLastColumn="0" w:lastRowFirstColumn="0" w:lastRowLastColumn="0"/>
              <w:rPr>
                <w:sz w:val="18"/>
                <w:szCs w:val="18"/>
                <w:lang w:val="en-US"/>
              </w:rPr>
            </w:pPr>
            <w:r w:rsidRPr="00814703">
              <w:rPr>
                <w:sz w:val="18"/>
                <w:szCs w:val="18"/>
                <w:lang w:val="en-US"/>
              </w:rPr>
              <w:t>Implemented in Data Model v2.6.0 and added to v2.6.0 of database. Then rebuilt relationship link. Updated data dictionary v2.6.0</w:t>
            </w:r>
          </w:p>
        </w:tc>
      </w:tr>
      <w:tr w:rsidR="002A4F7E" w:rsidRPr="00595B14" w14:paraId="68899D5F" w14:textId="34836716" w:rsidTr="00FE6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4" w:type="dxa"/>
          </w:tcPr>
          <w:p w14:paraId="62EA2AB3" w14:textId="77777777" w:rsidR="002A4F7E" w:rsidRPr="00595B14" w:rsidRDefault="002A4F7E" w:rsidP="002A4F7E">
            <w:pPr>
              <w:rPr>
                <w:b w:val="0"/>
                <w:bCs w:val="0"/>
                <w:sz w:val="18"/>
                <w:szCs w:val="18"/>
              </w:rPr>
            </w:pPr>
            <w:proofErr w:type="spellStart"/>
            <w:r w:rsidRPr="00595B14">
              <w:rPr>
                <w:b w:val="0"/>
                <w:bCs w:val="0"/>
                <w:sz w:val="18"/>
                <w:szCs w:val="18"/>
              </w:rPr>
              <w:t>Survey_Site</w:t>
            </w:r>
            <w:proofErr w:type="spellEnd"/>
          </w:p>
        </w:tc>
        <w:tc>
          <w:tcPr>
            <w:tcW w:w="3944" w:type="dxa"/>
          </w:tcPr>
          <w:p w14:paraId="4C75008D" w14:textId="77777777" w:rsidR="002A4F7E" w:rsidRPr="00814703" w:rsidRDefault="002A4F7E" w:rsidP="002A4F7E">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rPr>
              <w:t>Dropped CONSRV_SCR. Moved to table SURVEY.</w:t>
            </w:r>
          </w:p>
        </w:tc>
        <w:tc>
          <w:tcPr>
            <w:tcW w:w="1880" w:type="dxa"/>
          </w:tcPr>
          <w:p w14:paraId="3FA2EDCD" w14:textId="77777777" w:rsidR="002A4F7E" w:rsidRPr="00595B14" w:rsidRDefault="002A4F7E" w:rsidP="002A4F7E">
            <w:pPr>
              <w:cnfStyle w:val="000000100000" w:firstRow="0" w:lastRow="0" w:firstColumn="0" w:lastColumn="0" w:oddVBand="0" w:evenVBand="0" w:oddHBand="1" w:evenHBand="0" w:firstRowFirstColumn="0" w:firstRowLastColumn="0" w:lastRowFirstColumn="0" w:lastRowLastColumn="0"/>
              <w:rPr>
                <w:sz w:val="18"/>
                <w:szCs w:val="18"/>
              </w:rPr>
            </w:pPr>
          </w:p>
        </w:tc>
        <w:tc>
          <w:tcPr>
            <w:tcW w:w="4641" w:type="dxa"/>
          </w:tcPr>
          <w:p w14:paraId="30167BD1" w14:textId="4133E5D7" w:rsidR="002A4F7E" w:rsidRPr="00814703" w:rsidRDefault="002A4F7E" w:rsidP="002A4F7E">
            <w:pPr>
              <w:cnfStyle w:val="000000100000" w:firstRow="0" w:lastRow="0" w:firstColumn="0" w:lastColumn="0" w:oddVBand="0" w:evenVBand="0" w:oddHBand="1" w:evenHBand="0" w:firstRowFirstColumn="0" w:firstRowLastColumn="0" w:lastRowFirstColumn="0" w:lastRowLastColumn="0"/>
              <w:rPr>
                <w:sz w:val="18"/>
                <w:szCs w:val="18"/>
              </w:rPr>
            </w:pPr>
            <w:r w:rsidRPr="00814703">
              <w:rPr>
                <w:sz w:val="18"/>
                <w:szCs w:val="18"/>
                <w:lang w:val="en-US"/>
              </w:rPr>
              <w:t>Implemented in Data Model v2.6.0 and v2.6.0 of database. Updated data dictionary v2.6.0</w:t>
            </w:r>
          </w:p>
        </w:tc>
      </w:tr>
      <w:tr w:rsidR="002A4F7E" w:rsidRPr="00595B14" w14:paraId="1DC9F762" w14:textId="6998C153" w:rsidTr="00FE6144">
        <w:tc>
          <w:tcPr>
            <w:cnfStyle w:val="001000000000" w:firstRow="0" w:lastRow="0" w:firstColumn="1" w:lastColumn="0" w:oddVBand="0" w:evenVBand="0" w:oddHBand="0" w:evenHBand="0" w:firstRowFirstColumn="0" w:firstRowLastColumn="0" w:lastRowFirstColumn="0" w:lastRowLastColumn="0"/>
            <w:tcW w:w="3564" w:type="dxa"/>
          </w:tcPr>
          <w:p w14:paraId="026745CB" w14:textId="77777777" w:rsidR="002A4F7E" w:rsidRPr="00595B14" w:rsidRDefault="002A4F7E" w:rsidP="002A4F7E">
            <w:pPr>
              <w:rPr>
                <w:b w:val="0"/>
                <w:bCs w:val="0"/>
                <w:sz w:val="18"/>
                <w:szCs w:val="18"/>
              </w:rPr>
            </w:pPr>
            <w:proofErr w:type="spellStart"/>
            <w:r w:rsidRPr="00595B14">
              <w:rPr>
                <w:b w:val="0"/>
                <w:bCs w:val="0"/>
                <w:sz w:val="18"/>
                <w:szCs w:val="18"/>
              </w:rPr>
              <w:t>Survey_Site</w:t>
            </w:r>
            <w:proofErr w:type="spellEnd"/>
          </w:p>
        </w:tc>
        <w:tc>
          <w:tcPr>
            <w:tcW w:w="3944" w:type="dxa"/>
          </w:tcPr>
          <w:p w14:paraId="4EED2F06" w14:textId="77777777" w:rsidR="002A4F7E" w:rsidRPr="00814703" w:rsidRDefault="002A4F7E" w:rsidP="002A4F7E">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rPr>
              <w:t>Dropped THREATSCOR. Moved to table SURVEY.</w:t>
            </w:r>
          </w:p>
        </w:tc>
        <w:tc>
          <w:tcPr>
            <w:tcW w:w="1880" w:type="dxa"/>
          </w:tcPr>
          <w:p w14:paraId="7C31CE72" w14:textId="77777777" w:rsidR="002A4F7E" w:rsidRPr="00595B14" w:rsidRDefault="002A4F7E" w:rsidP="002A4F7E">
            <w:pPr>
              <w:cnfStyle w:val="000000000000" w:firstRow="0" w:lastRow="0" w:firstColumn="0" w:lastColumn="0" w:oddVBand="0" w:evenVBand="0" w:oddHBand="0" w:evenHBand="0" w:firstRowFirstColumn="0" w:firstRowLastColumn="0" w:lastRowFirstColumn="0" w:lastRowLastColumn="0"/>
              <w:rPr>
                <w:sz w:val="18"/>
                <w:szCs w:val="18"/>
              </w:rPr>
            </w:pPr>
          </w:p>
        </w:tc>
        <w:tc>
          <w:tcPr>
            <w:tcW w:w="4641" w:type="dxa"/>
          </w:tcPr>
          <w:p w14:paraId="243D7EC8" w14:textId="07FA2EAF" w:rsidR="002A4F7E" w:rsidRPr="00814703" w:rsidRDefault="002A4F7E" w:rsidP="002A4F7E">
            <w:pPr>
              <w:cnfStyle w:val="000000000000" w:firstRow="0" w:lastRow="0" w:firstColumn="0" w:lastColumn="0" w:oddVBand="0" w:evenVBand="0" w:oddHBand="0" w:evenHBand="0" w:firstRowFirstColumn="0" w:firstRowLastColumn="0" w:lastRowFirstColumn="0" w:lastRowLastColumn="0"/>
              <w:rPr>
                <w:sz w:val="18"/>
                <w:szCs w:val="18"/>
              </w:rPr>
            </w:pPr>
            <w:r w:rsidRPr="00814703">
              <w:rPr>
                <w:sz w:val="18"/>
                <w:szCs w:val="18"/>
                <w:lang w:val="en-US"/>
              </w:rPr>
              <w:t>Implemented in Data Model v2.6.0 and v2.6.0 of database. Updated data dictionary v2.6.0</w:t>
            </w:r>
          </w:p>
        </w:tc>
      </w:tr>
    </w:tbl>
    <w:p w14:paraId="6756F5AF" w14:textId="77777777" w:rsidR="00FE204E" w:rsidRDefault="00FE204E">
      <w:pPr>
        <w:rPr>
          <w:lang w:val="en-US"/>
        </w:rPr>
      </w:pPr>
      <w:r>
        <w:rPr>
          <w:lang w:val="en-US"/>
        </w:rPr>
        <w:br w:type="page"/>
      </w:r>
    </w:p>
    <w:p w14:paraId="5B16F20D" w14:textId="43B09DAE" w:rsidR="00313D38" w:rsidRDefault="00313D38" w:rsidP="00351576">
      <w:pPr>
        <w:pStyle w:val="Heading1"/>
        <w:rPr>
          <w:lang w:val="en-US"/>
        </w:rPr>
      </w:pPr>
      <w:r>
        <w:rPr>
          <w:lang w:val="en-US"/>
        </w:rPr>
        <w:lastRenderedPageBreak/>
        <w:t>New Table:</w:t>
      </w:r>
      <w:r w:rsidRPr="00313D38">
        <w:rPr>
          <w:lang w:val="en-US"/>
        </w:rPr>
        <w:t xml:space="preserve"> </w:t>
      </w:r>
      <w:proofErr w:type="spellStart"/>
      <w:r w:rsidRPr="00313D38">
        <w:rPr>
          <w:lang w:val="en-US"/>
        </w:rPr>
        <w:t>Survey_HD_Habitat_Stop_Outcome</w:t>
      </w:r>
      <w:proofErr w:type="spellEnd"/>
      <w:r w:rsidRPr="00313D38">
        <w:rPr>
          <w:lang w:val="en-US"/>
        </w:rPr>
        <w:t>:</w:t>
      </w:r>
    </w:p>
    <w:p w14:paraId="699DF932" w14:textId="7C871269" w:rsidR="00351576" w:rsidRDefault="00351576" w:rsidP="00351576">
      <w:pPr>
        <w:rPr>
          <w:lang w:val="en-US"/>
        </w:rPr>
      </w:pPr>
      <w:r>
        <w:rPr>
          <w:lang w:val="en-US"/>
        </w:rPr>
        <w:t xml:space="preserve">The structure of this </w:t>
      </w:r>
      <w:r w:rsidR="002A061C">
        <w:rPr>
          <w:lang w:val="en-US"/>
        </w:rPr>
        <w:t xml:space="preserve">new database </w:t>
      </w:r>
      <w:r>
        <w:rPr>
          <w:lang w:val="en-US"/>
        </w:rPr>
        <w:t>table mirrors the table structure supplied by Dr Fionnuala O’Neill of BEC for the NPWS Fen Pilot Project.</w:t>
      </w:r>
    </w:p>
    <w:p w14:paraId="602869BC" w14:textId="0D5958BB" w:rsidR="00E31494" w:rsidRDefault="00957DC4" w:rsidP="001C1AAB">
      <w:pPr>
        <w:rPr>
          <w:lang w:val="en-US"/>
        </w:rPr>
      </w:pPr>
      <w:r>
        <w:rPr>
          <w:noProof/>
        </w:rPr>
        <w:drawing>
          <wp:inline distT="0" distB="0" distL="0" distR="0" wp14:anchorId="0DC70F35" wp14:editId="72848FCC">
            <wp:extent cx="1738711" cy="1198969"/>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43134" cy="1202019"/>
                    </a:xfrm>
                    <a:prstGeom prst="rect">
                      <a:avLst/>
                    </a:prstGeom>
                  </pic:spPr>
                </pic:pic>
              </a:graphicData>
            </a:graphic>
          </wp:inline>
        </w:drawing>
      </w:r>
    </w:p>
    <w:tbl>
      <w:tblPr>
        <w:tblW w:w="9796" w:type="dxa"/>
        <w:tblInd w:w="93" w:type="dxa"/>
        <w:tblLook w:val="04A0" w:firstRow="1" w:lastRow="0" w:firstColumn="1" w:lastColumn="0" w:noHBand="0" w:noVBand="1"/>
      </w:tblPr>
      <w:tblGrid>
        <w:gridCol w:w="1041"/>
        <w:gridCol w:w="2938"/>
        <w:gridCol w:w="1224"/>
        <w:gridCol w:w="993"/>
        <w:gridCol w:w="3600"/>
      </w:tblGrid>
      <w:tr w:rsidR="00C35EEB" w:rsidRPr="00ED5498" w14:paraId="33DE451F" w14:textId="77777777" w:rsidTr="005956B1">
        <w:trPr>
          <w:trHeight w:val="276"/>
        </w:trPr>
        <w:tc>
          <w:tcPr>
            <w:tcW w:w="3979" w:type="dxa"/>
            <w:gridSpan w:val="2"/>
            <w:shd w:val="clear" w:color="auto" w:fill="auto"/>
            <w:noWrap/>
          </w:tcPr>
          <w:p w14:paraId="3DAD0636" w14:textId="77777777" w:rsidR="00C35EEB" w:rsidRPr="00ED5498" w:rsidRDefault="00C35EEB" w:rsidP="005956B1">
            <w:pPr>
              <w:spacing w:after="0"/>
              <w:rPr>
                <w:sz w:val="16"/>
                <w:szCs w:val="16"/>
              </w:rPr>
            </w:pPr>
            <w:r w:rsidRPr="00010345">
              <w:rPr>
                <w:b/>
                <w:bCs/>
                <w:color w:val="1F4E79" w:themeColor="accent5" w:themeShade="80"/>
                <w:lang w:val="en-US"/>
              </w:rPr>
              <w:t>SURVEY_HD_HABITAT_STOP_OUTCOME</w:t>
            </w:r>
          </w:p>
        </w:tc>
        <w:tc>
          <w:tcPr>
            <w:tcW w:w="5817" w:type="dxa"/>
            <w:gridSpan w:val="3"/>
            <w:shd w:val="clear" w:color="auto" w:fill="auto"/>
            <w:noWrap/>
          </w:tcPr>
          <w:p w14:paraId="31D42D65" w14:textId="77777777" w:rsidR="00C35EEB" w:rsidRPr="00ED5498" w:rsidRDefault="00C35EEB" w:rsidP="005956B1">
            <w:pPr>
              <w:spacing w:after="0"/>
              <w:rPr>
                <w:sz w:val="16"/>
                <w:szCs w:val="16"/>
              </w:rPr>
            </w:pPr>
          </w:p>
        </w:tc>
      </w:tr>
      <w:tr w:rsidR="00C35EEB" w:rsidRPr="00351576" w14:paraId="6D88212E" w14:textId="77777777" w:rsidTr="005956B1">
        <w:trPr>
          <w:trHeight w:val="276"/>
        </w:trPr>
        <w:tc>
          <w:tcPr>
            <w:tcW w:w="1041" w:type="dxa"/>
            <w:shd w:val="clear" w:color="auto" w:fill="auto"/>
            <w:noWrap/>
          </w:tcPr>
          <w:p w14:paraId="710E9066" w14:textId="77777777" w:rsidR="00C35EEB" w:rsidRPr="00351576" w:rsidRDefault="00C35EEB" w:rsidP="005956B1">
            <w:pPr>
              <w:spacing w:after="0" w:line="240" w:lineRule="auto"/>
              <w:rPr>
                <w:rFonts w:cs="Arial"/>
                <w:bCs/>
                <w:color w:val="244061"/>
                <w:sz w:val="20"/>
                <w:szCs w:val="16"/>
                <w:highlight w:val="yellow"/>
              </w:rPr>
            </w:pPr>
          </w:p>
        </w:tc>
        <w:tc>
          <w:tcPr>
            <w:tcW w:w="2938" w:type="dxa"/>
            <w:shd w:val="clear" w:color="auto" w:fill="auto"/>
          </w:tcPr>
          <w:p w14:paraId="56C68699" w14:textId="77777777" w:rsidR="00C35EEB" w:rsidRPr="00351576" w:rsidRDefault="00C35EEB" w:rsidP="005956B1">
            <w:pPr>
              <w:spacing w:after="0"/>
              <w:rPr>
                <w:b/>
                <w:sz w:val="16"/>
                <w:szCs w:val="16"/>
              </w:rPr>
            </w:pPr>
            <w:r w:rsidRPr="00351576">
              <w:rPr>
                <w:b/>
                <w:sz w:val="16"/>
                <w:szCs w:val="16"/>
              </w:rPr>
              <w:t>SURVEY_ID</w:t>
            </w:r>
          </w:p>
        </w:tc>
        <w:tc>
          <w:tcPr>
            <w:tcW w:w="1224" w:type="dxa"/>
            <w:shd w:val="clear" w:color="auto" w:fill="auto"/>
            <w:noWrap/>
          </w:tcPr>
          <w:p w14:paraId="19268B01" w14:textId="77777777" w:rsidR="00C35EEB" w:rsidRPr="00351576" w:rsidRDefault="00C35EEB" w:rsidP="005956B1">
            <w:pPr>
              <w:spacing w:after="0"/>
              <w:rPr>
                <w:bCs/>
                <w:sz w:val="16"/>
                <w:szCs w:val="16"/>
              </w:rPr>
            </w:pPr>
            <w:r w:rsidRPr="00351576">
              <w:rPr>
                <w:bCs/>
                <w:sz w:val="16"/>
                <w:szCs w:val="16"/>
              </w:rPr>
              <w:t>Integer</w:t>
            </w:r>
          </w:p>
        </w:tc>
        <w:tc>
          <w:tcPr>
            <w:tcW w:w="993" w:type="dxa"/>
            <w:shd w:val="clear" w:color="auto" w:fill="auto"/>
            <w:noWrap/>
          </w:tcPr>
          <w:p w14:paraId="76AF5CA8" w14:textId="77777777" w:rsidR="00C35EEB" w:rsidRPr="00351576" w:rsidRDefault="00C35EEB" w:rsidP="005956B1">
            <w:pPr>
              <w:spacing w:after="0"/>
              <w:rPr>
                <w:bCs/>
                <w:sz w:val="16"/>
                <w:szCs w:val="16"/>
              </w:rPr>
            </w:pPr>
            <w:r w:rsidRPr="00351576">
              <w:rPr>
                <w:bCs/>
                <w:sz w:val="16"/>
                <w:szCs w:val="16"/>
              </w:rPr>
              <w:t>True</w:t>
            </w:r>
          </w:p>
        </w:tc>
        <w:tc>
          <w:tcPr>
            <w:tcW w:w="3600" w:type="dxa"/>
            <w:shd w:val="clear" w:color="auto" w:fill="auto"/>
          </w:tcPr>
          <w:p w14:paraId="40829B2F" w14:textId="77777777" w:rsidR="00C35EEB" w:rsidRPr="00351576" w:rsidRDefault="00C35EEB" w:rsidP="005956B1">
            <w:pPr>
              <w:spacing w:after="0"/>
              <w:rPr>
                <w:bCs/>
                <w:sz w:val="16"/>
                <w:szCs w:val="16"/>
              </w:rPr>
            </w:pPr>
            <w:r w:rsidRPr="00351576">
              <w:rPr>
                <w:bCs/>
                <w:sz w:val="16"/>
              </w:rPr>
              <w:t>Survey ID. Monitoring Survey Identifier code</w:t>
            </w:r>
          </w:p>
        </w:tc>
      </w:tr>
      <w:tr w:rsidR="00C35EEB" w:rsidRPr="00351576" w14:paraId="485A1F70" w14:textId="77777777" w:rsidTr="005956B1">
        <w:trPr>
          <w:trHeight w:val="276"/>
        </w:trPr>
        <w:tc>
          <w:tcPr>
            <w:tcW w:w="1041" w:type="dxa"/>
            <w:shd w:val="clear" w:color="auto" w:fill="auto"/>
            <w:noWrap/>
          </w:tcPr>
          <w:p w14:paraId="1A6DCA04" w14:textId="77777777" w:rsidR="00C35EEB" w:rsidRPr="00351576" w:rsidRDefault="00C35EEB" w:rsidP="005956B1">
            <w:pPr>
              <w:spacing w:after="0" w:line="240" w:lineRule="auto"/>
              <w:rPr>
                <w:rFonts w:cs="Arial"/>
                <w:bCs/>
                <w:color w:val="244061"/>
                <w:sz w:val="20"/>
                <w:szCs w:val="16"/>
                <w:highlight w:val="yellow"/>
              </w:rPr>
            </w:pPr>
          </w:p>
        </w:tc>
        <w:tc>
          <w:tcPr>
            <w:tcW w:w="2938" w:type="dxa"/>
            <w:shd w:val="clear" w:color="auto" w:fill="auto"/>
          </w:tcPr>
          <w:p w14:paraId="00EBA8F0" w14:textId="77777777" w:rsidR="00C35EEB" w:rsidRPr="00351576" w:rsidRDefault="00C35EEB" w:rsidP="005956B1">
            <w:pPr>
              <w:spacing w:after="0"/>
              <w:rPr>
                <w:b/>
                <w:sz w:val="16"/>
                <w:szCs w:val="16"/>
              </w:rPr>
            </w:pPr>
            <w:r w:rsidRPr="00351576">
              <w:rPr>
                <w:b/>
                <w:sz w:val="16"/>
                <w:szCs w:val="16"/>
              </w:rPr>
              <w:t>HDH_ID</w:t>
            </w:r>
          </w:p>
        </w:tc>
        <w:tc>
          <w:tcPr>
            <w:tcW w:w="1224" w:type="dxa"/>
            <w:shd w:val="clear" w:color="auto" w:fill="auto"/>
            <w:noWrap/>
          </w:tcPr>
          <w:p w14:paraId="6BBCBC7A" w14:textId="77777777" w:rsidR="00C35EEB" w:rsidRPr="00351576" w:rsidRDefault="00C35EEB" w:rsidP="005956B1">
            <w:pPr>
              <w:spacing w:after="0"/>
              <w:rPr>
                <w:bCs/>
                <w:sz w:val="16"/>
                <w:szCs w:val="16"/>
              </w:rPr>
            </w:pPr>
            <w:proofErr w:type="gramStart"/>
            <w:r w:rsidRPr="00351576">
              <w:rPr>
                <w:bCs/>
                <w:sz w:val="16"/>
                <w:szCs w:val="16"/>
              </w:rPr>
              <w:t>Text(</w:t>
            </w:r>
            <w:proofErr w:type="gramEnd"/>
            <w:r w:rsidRPr="00351576">
              <w:rPr>
                <w:bCs/>
                <w:sz w:val="16"/>
                <w:szCs w:val="16"/>
              </w:rPr>
              <w:t>4)</w:t>
            </w:r>
          </w:p>
        </w:tc>
        <w:tc>
          <w:tcPr>
            <w:tcW w:w="993" w:type="dxa"/>
            <w:shd w:val="clear" w:color="auto" w:fill="auto"/>
            <w:noWrap/>
          </w:tcPr>
          <w:p w14:paraId="4297847D" w14:textId="77777777" w:rsidR="00C35EEB" w:rsidRPr="00351576" w:rsidRDefault="00C35EEB" w:rsidP="005956B1">
            <w:pPr>
              <w:spacing w:after="0"/>
              <w:rPr>
                <w:bCs/>
                <w:sz w:val="16"/>
                <w:szCs w:val="16"/>
              </w:rPr>
            </w:pPr>
            <w:r w:rsidRPr="00351576">
              <w:rPr>
                <w:bCs/>
                <w:sz w:val="16"/>
                <w:szCs w:val="16"/>
              </w:rPr>
              <w:t>True</w:t>
            </w:r>
          </w:p>
        </w:tc>
        <w:tc>
          <w:tcPr>
            <w:tcW w:w="3600" w:type="dxa"/>
            <w:shd w:val="clear" w:color="auto" w:fill="auto"/>
          </w:tcPr>
          <w:p w14:paraId="49C291A4" w14:textId="77777777" w:rsidR="00C35EEB" w:rsidRPr="00351576" w:rsidRDefault="00C35EEB" w:rsidP="005956B1">
            <w:pPr>
              <w:spacing w:after="0"/>
              <w:rPr>
                <w:bCs/>
                <w:sz w:val="16"/>
                <w:szCs w:val="16"/>
              </w:rPr>
            </w:pPr>
            <w:r w:rsidRPr="00351576">
              <w:rPr>
                <w:bCs/>
                <w:sz w:val="16"/>
              </w:rPr>
              <w:t>Habitats Directive Habitat Identifier code</w:t>
            </w:r>
          </w:p>
        </w:tc>
      </w:tr>
      <w:tr w:rsidR="00C35EEB" w:rsidRPr="00351576" w14:paraId="261BD70C" w14:textId="77777777" w:rsidTr="005956B1">
        <w:trPr>
          <w:trHeight w:val="276"/>
        </w:trPr>
        <w:tc>
          <w:tcPr>
            <w:tcW w:w="1041" w:type="dxa"/>
            <w:shd w:val="clear" w:color="auto" w:fill="auto"/>
            <w:noWrap/>
          </w:tcPr>
          <w:p w14:paraId="4474E3E1" w14:textId="77777777" w:rsidR="00C35EEB" w:rsidRPr="00351576" w:rsidRDefault="00C35EEB" w:rsidP="005956B1">
            <w:pPr>
              <w:spacing w:after="0" w:line="240" w:lineRule="auto"/>
              <w:rPr>
                <w:rFonts w:cs="Arial"/>
                <w:bCs/>
                <w:color w:val="244061"/>
                <w:sz w:val="20"/>
                <w:szCs w:val="16"/>
                <w:highlight w:val="yellow"/>
              </w:rPr>
            </w:pPr>
          </w:p>
        </w:tc>
        <w:tc>
          <w:tcPr>
            <w:tcW w:w="2938" w:type="dxa"/>
            <w:shd w:val="clear" w:color="auto" w:fill="auto"/>
          </w:tcPr>
          <w:p w14:paraId="5357008F" w14:textId="77777777" w:rsidR="00C35EEB" w:rsidRPr="00351576" w:rsidRDefault="00C35EEB" w:rsidP="005956B1">
            <w:pPr>
              <w:spacing w:after="0"/>
              <w:rPr>
                <w:b/>
                <w:sz w:val="16"/>
                <w:szCs w:val="16"/>
              </w:rPr>
            </w:pPr>
            <w:r w:rsidRPr="00351576">
              <w:rPr>
                <w:b/>
                <w:sz w:val="16"/>
                <w:szCs w:val="16"/>
              </w:rPr>
              <w:t>STOP_ID</w:t>
            </w:r>
          </w:p>
        </w:tc>
        <w:tc>
          <w:tcPr>
            <w:tcW w:w="1224" w:type="dxa"/>
            <w:shd w:val="clear" w:color="auto" w:fill="auto"/>
            <w:noWrap/>
          </w:tcPr>
          <w:p w14:paraId="4BBD5546" w14:textId="77777777" w:rsidR="00C35EEB" w:rsidRPr="00351576" w:rsidRDefault="00C35EEB" w:rsidP="005956B1">
            <w:pPr>
              <w:spacing w:after="0"/>
              <w:rPr>
                <w:bCs/>
                <w:sz w:val="16"/>
                <w:szCs w:val="16"/>
              </w:rPr>
            </w:pPr>
            <w:r w:rsidRPr="00351576">
              <w:rPr>
                <w:bCs/>
                <w:sz w:val="16"/>
                <w:szCs w:val="16"/>
              </w:rPr>
              <w:t>Long Int</w:t>
            </w:r>
          </w:p>
        </w:tc>
        <w:tc>
          <w:tcPr>
            <w:tcW w:w="993" w:type="dxa"/>
            <w:shd w:val="clear" w:color="auto" w:fill="auto"/>
            <w:noWrap/>
          </w:tcPr>
          <w:p w14:paraId="397D4AC7" w14:textId="77777777" w:rsidR="00C35EEB" w:rsidRPr="00351576" w:rsidRDefault="00C35EEB" w:rsidP="005956B1">
            <w:pPr>
              <w:spacing w:after="0"/>
              <w:rPr>
                <w:bCs/>
                <w:sz w:val="16"/>
                <w:szCs w:val="16"/>
              </w:rPr>
            </w:pPr>
            <w:r w:rsidRPr="00351576">
              <w:rPr>
                <w:bCs/>
                <w:sz w:val="16"/>
                <w:szCs w:val="16"/>
              </w:rPr>
              <w:t>True</w:t>
            </w:r>
          </w:p>
        </w:tc>
        <w:tc>
          <w:tcPr>
            <w:tcW w:w="3600" w:type="dxa"/>
            <w:shd w:val="clear" w:color="auto" w:fill="auto"/>
          </w:tcPr>
          <w:p w14:paraId="16AA80CC" w14:textId="77777777" w:rsidR="00C35EEB" w:rsidRPr="00351576" w:rsidRDefault="00C35EEB" w:rsidP="005956B1">
            <w:pPr>
              <w:spacing w:after="0"/>
              <w:rPr>
                <w:bCs/>
                <w:sz w:val="16"/>
                <w:szCs w:val="16"/>
              </w:rPr>
            </w:pPr>
            <w:r w:rsidRPr="00351576">
              <w:rPr>
                <w:bCs/>
                <w:sz w:val="16"/>
                <w:szCs w:val="16"/>
              </w:rPr>
              <w:t>Unique Stop Identifier</w:t>
            </w:r>
          </w:p>
        </w:tc>
      </w:tr>
      <w:tr w:rsidR="00C35EEB" w:rsidRPr="00351576" w14:paraId="182A81C7" w14:textId="77777777" w:rsidTr="005956B1">
        <w:trPr>
          <w:trHeight w:val="276"/>
        </w:trPr>
        <w:tc>
          <w:tcPr>
            <w:tcW w:w="1041" w:type="dxa"/>
            <w:shd w:val="clear" w:color="auto" w:fill="auto"/>
            <w:noWrap/>
          </w:tcPr>
          <w:p w14:paraId="15159F09" w14:textId="77777777" w:rsidR="00C35EEB" w:rsidRPr="00351576" w:rsidRDefault="00C35EEB" w:rsidP="005956B1">
            <w:pPr>
              <w:spacing w:after="0" w:line="240" w:lineRule="auto"/>
              <w:rPr>
                <w:rFonts w:cs="Arial"/>
                <w:bCs/>
                <w:color w:val="244061"/>
                <w:sz w:val="20"/>
                <w:szCs w:val="16"/>
                <w:highlight w:val="yellow"/>
              </w:rPr>
            </w:pPr>
          </w:p>
        </w:tc>
        <w:tc>
          <w:tcPr>
            <w:tcW w:w="2938" w:type="dxa"/>
            <w:shd w:val="clear" w:color="auto" w:fill="auto"/>
          </w:tcPr>
          <w:p w14:paraId="7982CE2B" w14:textId="77777777" w:rsidR="00C35EEB" w:rsidRPr="00EE2EC2" w:rsidRDefault="00C35EEB" w:rsidP="005956B1">
            <w:pPr>
              <w:spacing w:after="0"/>
              <w:rPr>
                <w:bCs/>
                <w:sz w:val="16"/>
                <w:szCs w:val="16"/>
              </w:rPr>
            </w:pPr>
            <w:r w:rsidRPr="00EE2EC2">
              <w:rPr>
                <w:bCs/>
                <w:sz w:val="16"/>
                <w:szCs w:val="16"/>
              </w:rPr>
              <w:t>AS_RES_INT</w:t>
            </w:r>
          </w:p>
        </w:tc>
        <w:tc>
          <w:tcPr>
            <w:tcW w:w="1224" w:type="dxa"/>
            <w:shd w:val="clear" w:color="auto" w:fill="auto"/>
            <w:noWrap/>
          </w:tcPr>
          <w:p w14:paraId="2A2C46C7" w14:textId="77777777" w:rsidR="00C35EEB" w:rsidRPr="00351576" w:rsidRDefault="00C35EEB" w:rsidP="005956B1">
            <w:pPr>
              <w:spacing w:after="0"/>
              <w:rPr>
                <w:bCs/>
                <w:sz w:val="16"/>
                <w:szCs w:val="16"/>
              </w:rPr>
            </w:pPr>
            <w:proofErr w:type="gramStart"/>
            <w:r w:rsidRPr="00351576">
              <w:rPr>
                <w:bCs/>
                <w:sz w:val="16"/>
                <w:szCs w:val="16"/>
              </w:rPr>
              <w:t>Text(</w:t>
            </w:r>
            <w:proofErr w:type="gramEnd"/>
            <w:r w:rsidRPr="00351576">
              <w:rPr>
                <w:bCs/>
                <w:sz w:val="16"/>
                <w:szCs w:val="16"/>
              </w:rPr>
              <w:t>4)</w:t>
            </w:r>
          </w:p>
        </w:tc>
        <w:tc>
          <w:tcPr>
            <w:tcW w:w="993" w:type="dxa"/>
            <w:shd w:val="clear" w:color="auto" w:fill="auto"/>
            <w:noWrap/>
          </w:tcPr>
          <w:p w14:paraId="7FA3FD35" w14:textId="77777777" w:rsidR="00C35EEB" w:rsidRPr="00351576" w:rsidRDefault="00C35EEB" w:rsidP="005956B1">
            <w:pPr>
              <w:spacing w:after="0"/>
              <w:rPr>
                <w:bCs/>
                <w:sz w:val="16"/>
                <w:szCs w:val="16"/>
              </w:rPr>
            </w:pPr>
            <w:r w:rsidRPr="00351576">
              <w:rPr>
                <w:bCs/>
                <w:sz w:val="16"/>
                <w:szCs w:val="16"/>
              </w:rPr>
              <w:t>False</w:t>
            </w:r>
          </w:p>
        </w:tc>
        <w:tc>
          <w:tcPr>
            <w:tcW w:w="3600" w:type="dxa"/>
            <w:shd w:val="clear" w:color="auto" w:fill="auto"/>
          </w:tcPr>
          <w:p w14:paraId="5135CDF1" w14:textId="77777777" w:rsidR="00C35EEB" w:rsidRPr="00351576" w:rsidRDefault="00C35EEB" w:rsidP="005956B1">
            <w:pPr>
              <w:spacing w:after="0"/>
              <w:rPr>
                <w:bCs/>
                <w:sz w:val="16"/>
                <w:szCs w:val="16"/>
              </w:rPr>
            </w:pPr>
            <w:r w:rsidRPr="00351576">
              <w:rPr>
                <w:bCs/>
                <w:sz w:val="16"/>
                <w:szCs w:val="16"/>
              </w:rPr>
              <w:t>Initial stop assessment result (pass or fail) before expert judgement applied</w:t>
            </w:r>
          </w:p>
        </w:tc>
      </w:tr>
      <w:tr w:rsidR="00C35EEB" w:rsidRPr="00351576" w14:paraId="220B65D9" w14:textId="77777777" w:rsidTr="005956B1">
        <w:trPr>
          <w:trHeight w:val="276"/>
        </w:trPr>
        <w:tc>
          <w:tcPr>
            <w:tcW w:w="1041" w:type="dxa"/>
            <w:shd w:val="clear" w:color="auto" w:fill="auto"/>
            <w:noWrap/>
          </w:tcPr>
          <w:p w14:paraId="31C15FFF" w14:textId="77777777" w:rsidR="00C35EEB" w:rsidRPr="00351576" w:rsidRDefault="00C35EEB" w:rsidP="005956B1">
            <w:pPr>
              <w:spacing w:after="0" w:line="240" w:lineRule="auto"/>
              <w:rPr>
                <w:rFonts w:cs="Arial"/>
                <w:bCs/>
                <w:color w:val="244061"/>
                <w:sz w:val="20"/>
                <w:szCs w:val="16"/>
                <w:highlight w:val="yellow"/>
              </w:rPr>
            </w:pPr>
          </w:p>
        </w:tc>
        <w:tc>
          <w:tcPr>
            <w:tcW w:w="2938" w:type="dxa"/>
            <w:shd w:val="clear" w:color="auto" w:fill="auto"/>
          </w:tcPr>
          <w:p w14:paraId="628C9606" w14:textId="77777777" w:rsidR="00C35EEB" w:rsidRPr="00EE2EC2" w:rsidRDefault="00C35EEB" w:rsidP="005956B1">
            <w:pPr>
              <w:spacing w:after="0"/>
              <w:rPr>
                <w:bCs/>
                <w:sz w:val="16"/>
                <w:szCs w:val="16"/>
              </w:rPr>
            </w:pPr>
            <w:r w:rsidRPr="00EE2EC2">
              <w:rPr>
                <w:bCs/>
                <w:sz w:val="16"/>
                <w:szCs w:val="16"/>
              </w:rPr>
              <w:t>EXPRT_JUDG</w:t>
            </w:r>
          </w:p>
        </w:tc>
        <w:tc>
          <w:tcPr>
            <w:tcW w:w="1224" w:type="dxa"/>
            <w:shd w:val="clear" w:color="auto" w:fill="auto"/>
            <w:noWrap/>
          </w:tcPr>
          <w:p w14:paraId="46643C98" w14:textId="77777777" w:rsidR="00C35EEB" w:rsidRPr="00351576" w:rsidRDefault="00C35EEB" w:rsidP="005956B1">
            <w:pPr>
              <w:spacing w:after="0"/>
              <w:rPr>
                <w:bCs/>
                <w:sz w:val="16"/>
                <w:szCs w:val="16"/>
              </w:rPr>
            </w:pPr>
            <w:proofErr w:type="gramStart"/>
            <w:r w:rsidRPr="00351576">
              <w:rPr>
                <w:bCs/>
                <w:sz w:val="16"/>
                <w:szCs w:val="16"/>
              </w:rPr>
              <w:t>Text(</w:t>
            </w:r>
            <w:proofErr w:type="gramEnd"/>
            <w:r w:rsidRPr="00351576">
              <w:rPr>
                <w:bCs/>
                <w:sz w:val="16"/>
                <w:szCs w:val="16"/>
              </w:rPr>
              <w:t>200)</w:t>
            </w:r>
          </w:p>
        </w:tc>
        <w:tc>
          <w:tcPr>
            <w:tcW w:w="993" w:type="dxa"/>
            <w:shd w:val="clear" w:color="auto" w:fill="auto"/>
            <w:noWrap/>
          </w:tcPr>
          <w:p w14:paraId="0E7579F3" w14:textId="77777777" w:rsidR="00C35EEB" w:rsidRPr="00351576" w:rsidRDefault="00C35EEB" w:rsidP="005956B1">
            <w:pPr>
              <w:spacing w:after="0"/>
              <w:rPr>
                <w:bCs/>
                <w:sz w:val="16"/>
                <w:szCs w:val="16"/>
              </w:rPr>
            </w:pPr>
            <w:r w:rsidRPr="00351576">
              <w:rPr>
                <w:bCs/>
                <w:sz w:val="16"/>
                <w:szCs w:val="16"/>
              </w:rPr>
              <w:t>False</w:t>
            </w:r>
          </w:p>
        </w:tc>
        <w:tc>
          <w:tcPr>
            <w:tcW w:w="3600" w:type="dxa"/>
            <w:shd w:val="clear" w:color="auto" w:fill="auto"/>
          </w:tcPr>
          <w:p w14:paraId="4BD413E0" w14:textId="77777777" w:rsidR="00C35EEB" w:rsidRPr="00351576" w:rsidRDefault="00C35EEB" w:rsidP="005956B1">
            <w:pPr>
              <w:spacing w:after="0"/>
              <w:rPr>
                <w:bCs/>
                <w:sz w:val="16"/>
                <w:szCs w:val="16"/>
              </w:rPr>
            </w:pPr>
            <w:r w:rsidRPr="00351576">
              <w:rPr>
                <w:bCs/>
                <w:sz w:val="16"/>
                <w:szCs w:val="16"/>
              </w:rPr>
              <w:t>For stops that are failing, rationale for expert judgement decision</w:t>
            </w:r>
          </w:p>
        </w:tc>
      </w:tr>
      <w:tr w:rsidR="00C35EEB" w:rsidRPr="00351576" w14:paraId="338A6816" w14:textId="77777777" w:rsidTr="005956B1">
        <w:trPr>
          <w:trHeight w:val="276"/>
        </w:trPr>
        <w:tc>
          <w:tcPr>
            <w:tcW w:w="1041" w:type="dxa"/>
            <w:shd w:val="clear" w:color="auto" w:fill="auto"/>
            <w:noWrap/>
          </w:tcPr>
          <w:p w14:paraId="2A4EF7C5" w14:textId="77777777" w:rsidR="00C35EEB" w:rsidRPr="00351576" w:rsidRDefault="00C35EEB" w:rsidP="005956B1">
            <w:pPr>
              <w:spacing w:after="0" w:line="240" w:lineRule="auto"/>
              <w:rPr>
                <w:rFonts w:cs="Arial"/>
                <w:bCs/>
                <w:color w:val="244061"/>
                <w:sz w:val="20"/>
                <w:szCs w:val="16"/>
                <w:highlight w:val="yellow"/>
              </w:rPr>
            </w:pPr>
          </w:p>
        </w:tc>
        <w:tc>
          <w:tcPr>
            <w:tcW w:w="2938" w:type="dxa"/>
            <w:shd w:val="clear" w:color="auto" w:fill="auto"/>
          </w:tcPr>
          <w:p w14:paraId="3284146A" w14:textId="77777777" w:rsidR="00C35EEB" w:rsidRPr="00EE2EC2" w:rsidRDefault="00C35EEB" w:rsidP="005956B1">
            <w:pPr>
              <w:spacing w:after="0"/>
              <w:rPr>
                <w:bCs/>
                <w:sz w:val="16"/>
                <w:szCs w:val="16"/>
              </w:rPr>
            </w:pPr>
            <w:r w:rsidRPr="00EE2EC2">
              <w:rPr>
                <w:bCs/>
                <w:sz w:val="16"/>
                <w:szCs w:val="16"/>
              </w:rPr>
              <w:t>AS_RES_FINL</w:t>
            </w:r>
          </w:p>
        </w:tc>
        <w:tc>
          <w:tcPr>
            <w:tcW w:w="1224" w:type="dxa"/>
            <w:shd w:val="clear" w:color="auto" w:fill="auto"/>
            <w:noWrap/>
          </w:tcPr>
          <w:p w14:paraId="100FE3CD" w14:textId="77777777" w:rsidR="00C35EEB" w:rsidRPr="00351576" w:rsidRDefault="00C35EEB" w:rsidP="005956B1">
            <w:pPr>
              <w:spacing w:after="0"/>
              <w:rPr>
                <w:bCs/>
                <w:sz w:val="16"/>
                <w:szCs w:val="16"/>
              </w:rPr>
            </w:pPr>
            <w:proofErr w:type="gramStart"/>
            <w:r w:rsidRPr="00351576">
              <w:rPr>
                <w:bCs/>
                <w:sz w:val="16"/>
                <w:szCs w:val="16"/>
              </w:rPr>
              <w:t>Text(</w:t>
            </w:r>
            <w:proofErr w:type="gramEnd"/>
            <w:r w:rsidRPr="00351576">
              <w:rPr>
                <w:bCs/>
                <w:sz w:val="16"/>
                <w:szCs w:val="16"/>
              </w:rPr>
              <w:t>4)</w:t>
            </w:r>
          </w:p>
        </w:tc>
        <w:tc>
          <w:tcPr>
            <w:tcW w:w="993" w:type="dxa"/>
            <w:shd w:val="clear" w:color="auto" w:fill="auto"/>
            <w:noWrap/>
          </w:tcPr>
          <w:p w14:paraId="4CA2F947" w14:textId="77777777" w:rsidR="00C35EEB" w:rsidRPr="00351576" w:rsidRDefault="00C35EEB" w:rsidP="005956B1">
            <w:pPr>
              <w:spacing w:after="0"/>
              <w:rPr>
                <w:bCs/>
                <w:sz w:val="16"/>
                <w:szCs w:val="16"/>
              </w:rPr>
            </w:pPr>
            <w:r w:rsidRPr="00351576">
              <w:rPr>
                <w:bCs/>
                <w:sz w:val="16"/>
                <w:szCs w:val="16"/>
              </w:rPr>
              <w:t>False</w:t>
            </w:r>
          </w:p>
        </w:tc>
        <w:tc>
          <w:tcPr>
            <w:tcW w:w="3600" w:type="dxa"/>
            <w:shd w:val="clear" w:color="auto" w:fill="auto"/>
          </w:tcPr>
          <w:p w14:paraId="2341EF6A" w14:textId="77777777" w:rsidR="00C35EEB" w:rsidRPr="00351576" w:rsidRDefault="00C35EEB" w:rsidP="005956B1">
            <w:pPr>
              <w:spacing w:after="0"/>
              <w:rPr>
                <w:bCs/>
                <w:sz w:val="16"/>
                <w:szCs w:val="16"/>
              </w:rPr>
            </w:pPr>
            <w:r w:rsidRPr="00351576">
              <w:rPr>
                <w:bCs/>
                <w:sz w:val="16"/>
                <w:szCs w:val="16"/>
              </w:rPr>
              <w:t>Final stop assessment result (pass or fail) after expert judgement has been applied</w:t>
            </w:r>
          </w:p>
        </w:tc>
      </w:tr>
    </w:tbl>
    <w:p w14:paraId="5FC7DEC5" w14:textId="77777777" w:rsidR="00C35EEB" w:rsidRPr="00351576" w:rsidRDefault="00C35EEB" w:rsidP="00C35EEB">
      <w:pPr>
        <w:rPr>
          <w:bCs/>
          <w:lang w:val="en-US"/>
        </w:rPr>
      </w:pPr>
    </w:p>
    <w:p w14:paraId="11BA100C" w14:textId="3F970700" w:rsidR="00C35EEB" w:rsidRPr="00595B14" w:rsidRDefault="00C35EEB" w:rsidP="00C35EEB">
      <w:pPr>
        <w:rPr>
          <w:b/>
          <w:bCs/>
          <w:lang w:val="en-US"/>
        </w:rPr>
      </w:pPr>
      <w:r w:rsidRPr="00595B14">
        <w:rPr>
          <w:b/>
          <w:bCs/>
          <w:lang w:val="en-US"/>
        </w:rPr>
        <w:t>Other actions</w:t>
      </w:r>
      <w:r>
        <w:rPr>
          <w:b/>
          <w:bCs/>
          <w:lang w:val="en-US"/>
        </w:rPr>
        <w:t xml:space="preserve"> completed in Habitat Monitoring Database Template v2.6.0</w:t>
      </w:r>
      <w:r w:rsidRPr="00595B14">
        <w:rPr>
          <w:b/>
          <w:bCs/>
          <w:lang w:val="en-US"/>
        </w:rPr>
        <w:t>:</w:t>
      </w:r>
    </w:p>
    <w:p w14:paraId="2A066617" w14:textId="77777777" w:rsidR="00C35EEB" w:rsidRDefault="00C35EEB" w:rsidP="00C35EEB">
      <w:pPr>
        <w:rPr>
          <w:lang w:val="en-US"/>
        </w:rPr>
      </w:pPr>
      <w:r>
        <w:rPr>
          <w:lang w:val="en-US"/>
        </w:rPr>
        <w:t>The DESIGNATED_SITE table was updated to include Designated NHA Sites.</w:t>
      </w:r>
    </w:p>
    <w:p w14:paraId="2728AAE2" w14:textId="5E306E53" w:rsidR="008D7775" w:rsidRDefault="008D7775" w:rsidP="001C1AAB">
      <w:pPr>
        <w:rPr>
          <w:lang w:val="en-US"/>
        </w:rPr>
      </w:pPr>
    </w:p>
    <w:p w14:paraId="03055846" w14:textId="77777777" w:rsidR="008D7775" w:rsidRDefault="008D7775" w:rsidP="001C1AAB">
      <w:pPr>
        <w:rPr>
          <w:lang w:val="en-US"/>
        </w:rPr>
      </w:pPr>
    </w:p>
    <w:p w14:paraId="4AA2419C" w14:textId="36250DB2" w:rsidR="00957DC4" w:rsidRDefault="00B818D2" w:rsidP="001C1AAB">
      <w:pPr>
        <w:rPr>
          <w:lang w:val="en-US"/>
        </w:rPr>
      </w:pPr>
      <w:r>
        <w:rPr>
          <w:lang w:val="en-US"/>
        </w:rPr>
        <w:t>Edwin Wymer</w:t>
      </w:r>
    </w:p>
    <w:p w14:paraId="468B237B" w14:textId="0D0BE5E5" w:rsidR="00B818D2" w:rsidRPr="001C1AAB" w:rsidRDefault="00B818D2" w:rsidP="00B818D2">
      <w:pPr>
        <w:rPr>
          <w:lang w:val="en-US"/>
        </w:rPr>
      </w:pPr>
      <w:r>
        <w:rPr>
          <w:lang w:val="en-US"/>
        </w:rPr>
        <w:t>31/05/2021</w:t>
      </w:r>
    </w:p>
    <w:sectPr w:rsidR="00B818D2" w:rsidRPr="001C1AAB" w:rsidSect="00595B14">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F35EA" w14:textId="77777777" w:rsidR="00915DD8" w:rsidRDefault="00915DD8" w:rsidP="003E03CF">
      <w:pPr>
        <w:spacing w:after="0" w:line="240" w:lineRule="auto"/>
      </w:pPr>
      <w:r>
        <w:separator/>
      </w:r>
    </w:p>
  </w:endnote>
  <w:endnote w:type="continuationSeparator" w:id="0">
    <w:p w14:paraId="545516C8" w14:textId="77777777" w:rsidR="00915DD8" w:rsidRDefault="00915DD8" w:rsidP="003E0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4D694" w14:textId="00FE4837" w:rsidR="003E03CF" w:rsidRPr="00B818D2" w:rsidRDefault="00B818D2" w:rsidP="00B818D2">
    <w:pPr>
      <w:pStyle w:val="Footer"/>
      <w:pBdr>
        <w:top w:val="single" w:sz="4" w:space="1" w:color="auto"/>
      </w:pBdr>
      <w:rPr>
        <w:lang w:val="en-US"/>
      </w:rPr>
    </w:pPr>
    <w:r>
      <w:rPr>
        <w:sz w:val="18"/>
        <w:szCs w:val="18"/>
        <w:lang w:val="en-US"/>
      </w:rPr>
      <w:t>31/05/2021</w:t>
    </w:r>
    <w:r>
      <w:rPr>
        <w:sz w:val="18"/>
        <w:szCs w:val="18"/>
        <w:lang w:val="en-US"/>
      </w:rPr>
      <w:tab/>
      <w:t xml:space="preserve">                                                                                                                          </w:t>
    </w:r>
    <w:r w:rsidRPr="00B818D2">
      <w:rPr>
        <w:sz w:val="18"/>
        <w:szCs w:val="18"/>
        <w:lang w:val="en-US"/>
      </w:rPr>
      <w:fldChar w:fldCharType="begin"/>
    </w:r>
    <w:r w:rsidRPr="00B818D2">
      <w:rPr>
        <w:sz w:val="18"/>
        <w:szCs w:val="18"/>
        <w:lang w:val="en-US"/>
      </w:rPr>
      <w:instrText xml:space="preserve"> PAGE   \* MERGEFORMAT </w:instrText>
    </w:r>
    <w:r w:rsidRPr="00B818D2">
      <w:rPr>
        <w:sz w:val="18"/>
        <w:szCs w:val="18"/>
        <w:lang w:val="en-US"/>
      </w:rPr>
      <w:fldChar w:fldCharType="separate"/>
    </w:r>
    <w:r w:rsidRPr="00B818D2">
      <w:rPr>
        <w:noProof/>
        <w:sz w:val="18"/>
        <w:szCs w:val="18"/>
        <w:lang w:val="en-US"/>
      </w:rPr>
      <w:t>1</w:t>
    </w:r>
    <w:r w:rsidRPr="00B818D2">
      <w:rPr>
        <w:noProof/>
        <w:sz w:val="18"/>
        <w:szCs w:val="18"/>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D0ED6" w14:textId="77777777" w:rsidR="00915DD8" w:rsidRDefault="00915DD8" w:rsidP="003E03CF">
      <w:pPr>
        <w:spacing w:after="0" w:line="240" w:lineRule="auto"/>
      </w:pPr>
      <w:r>
        <w:separator/>
      </w:r>
    </w:p>
  </w:footnote>
  <w:footnote w:type="continuationSeparator" w:id="0">
    <w:p w14:paraId="60F4C551" w14:textId="77777777" w:rsidR="00915DD8" w:rsidRDefault="00915DD8" w:rsidP="003E03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80746"/>
    <w:multiLevelType w:val="hybridMultilevel"/>
    <w:tmpl w:val="4BBE490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AAB"/>
    <w:rsid w:val="00010345"/>
    <w:rsid w:val="000B0B9E"/>
    <w:rsid w:val="00161FD4"/>
    <w:rsid w:val="00173DAF"/>
    <w:rsid w:val="001C1AAB"/>
    <w:rsid w:val="00276055"/>
    <w:rsid w:val="0028341D"/>
    <w:rsid w:val="002A061C"/>
    <w:rsid w:val="002A4F7E"/>
    <w:rsid w:val="002D0154"/>
    <w:rsid w:val="002E5A0A"/>
    <w:rsid w:val="002F3122"/>
    <w:rsid w:val="00313D38"/>
    <w:rsid w:val="00346B9B"/>
    <w:rsid w:val="00351576"/>
    <w:rsid w:val="00362651"/>
    <w:rsid w:val="00372C05"/>
    <w:rsid w:val="003E03CF"/>
    <w:rsid w:val="0040651E"/>
    <w:rsid w:val="004B278F"/>
    <w:rsid w:val="004F63BE"/>
    <w:rsid w:val="00595B14"/>
    <w:rsid w:val="0061035C"/>
    <w:rsid w:val="0061153C"/>
    <w:rsid w:val="006373B7"/>
    <w:rsid w:val="00691F7A"/>
    <w:rsid w:val="006C4F25"/>
    <w:rsid w:val="006D1910"/>
    <w:rsid w:val="00755C4C"/>
    <w:rsid w:val="007B36AD"/>
    <w:rsid w:val="007E6B13"/>
    <w:rsid w:val="007F06D9"/>
    <w:rsid w:val="00814703"/>
    <w:rsid w:val="00844866"/>
    <w:rsid w:val="00870A07"/>
    <w:rsid w:val="0087482F"/>
    <w:rsid w:val="008D7775"/>
    <w:rsid w:val="009067D9"/>
    <w:rsid w:val="00915DD8"/>
    <w:rsid w:val="00957DC4"/>
    <w:rsid w:val="00982D29"/>
    <w:rsid w:val="009B42AF"/>
    <w:rsid w:val="00A122EB"/>
    <w:rsid w:val="00A629BF"/>
    <w:rsid w:val="00B01659"/>
    <w:rsid w:val="00B25A08"/>
    <w:rsid w:val="00B25CE1"/>
    <w:rsid w:val="00B77558"/>
    <w:rsid w:val="00B818D2"/>
    <w:rsid w:val="00BD326D"/>
    <w:rsid w:val="00BD5582"/>
    <w:rsid w:val="00BD616D"/>
    <w:rsid w:val="00C06AF7"/>
    <w:rsid w:val="00C35EEB"/>
    <w:rsid w:val="00C96BC0"/>
    <w:rsid w:val="00CA5351"/>
    <w:rsid w:val="00CA7D44"/>
    <w:rsid w:val="00CD38B1"/>
    <w:rsid w:val="00D542B7"/>
    <w:rsid w:val="00DF3BBF"/>
    <w:rsid w:val="00E31494"/>
    <w:rsid w:val="00E92FB1"/>
    <w:rsid w:val="00EB4418"/>
    <w:rsid w:val="00F44893"/>
    <w:rsid w:val="00F60C1E"/>
    <w:rsid w:val="00FE204E"/>
    <w:rsid w:val="00FE614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EED35"/>
  <w15:chartTrackingRefBased/>
  <w15:docId w15:val="{28842F8D-4D5D-4BDD-9FA3-06B7E186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1A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C1A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1AA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C1AA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7B36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36AD"/>
    <w:pPr>
      <w:autoSpaceDE w:val="0"/>
      <w:autoSpaceDN w:val="0"/>
      <w:adjustRightInd w:val="0"/>
      <w:spacing w:after="0" w:line="240" w:lineRule="auto"/>
    </w:pPr>
    <w:rPr>
      <w:rFonts w:ascii="Calibri" w:hAnsi="Calibri" w:cs="Calibri"/>
      <w:color w:val="000000"/>
      <w:sz w:val="24"/>
      <w:szCs w:val="24"/>
    </w:rPr>
  </w:style>
  <w:style w:type="table" w:styleId="GridTable4-Accent5">
    <w:name w:val="Grid Table 4 Accent 5"/>
    <w:basedOn w:val="TableNormal"/>
    <w:uiPriority w:val="49"/>
    <w:rsid w:val="007B36A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Header">
    <w:name w:val="header"/>
    <w:basedOn w:val="Normal"/>
    <w:link w:val="HeaderChar"/>
    <w:uiPriority w:val="99"/>
    <w:unhideWhenUsed/>
    <w:rsid w:val="003E03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3CF"/>
  </w:style>
  <w:style w:type="paragraph" w:styleId="Footer">
    <w:name w:val="footer"/>
    <w:basedOn w:val="Normal"/>
    <w:link w:val="FooterChar"/>
    <w:uiPriority w:val="99"/>
    <w:unhideWhenUsed/>
    <w:rsid w:val="003E03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3CF"/>
  </w:style>
  <w:style w:type="paragraph" w:styleId="ListParagraph">
    <w:name w:val="List Paragraph"/>
    <w:basedOn w:val="Normal"/>
    <w:uiPriority w:val="34"/>
    <w:qFormat/>
    <w:rsid w:val="008748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F526F-726E-4BAC-B55F-ED5968CE7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Wymer</dc:creator>
  <cp:keywords/>
  <dc:description/>
  <cp:lastModifiedBy>Edwin Wymer</cp:lastModifiedBy>
  <cp:revision>10</cp:revision>
  <cp:lastPrinted>2021-05-20T14:02:00Z</cp:lastPrinted>
  <dcterms:created xsi:type="dcterms:W3CDTF">2021-05-28T16:44:00Z</dcterms:created>
  <dcterms:modified xsi:type="dcterms:W3CDTF">2021-06-01T16:11:00Z</dcterms:modified>
</cp:coreProperties>
</file>